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174" w:rsidRPr="00100174" w:rsidRDefault="00E016C9" w:rsidP="00A63662">
      <w:pPr>
        <w:spacing w:after="200" w:line="276" w:lineRule="auto"/>
        <w:ind w:left="-567"/>
        <w:jc w:val="both"/>
        <w:rPr>
          <w:rFonts w:ascii="Arial Narrow" w:eastAsiaTheme="minorEastAsia" w:hAnsi="Arial Narrow"/>
          <w:sz w:val="24"/>
          <w:szCs w:val="24"/>
          <w:lang w:eastAsia="es-MX"/>
        </w:rPr>
      </w:pPr>
      <w:r>
        <w:rPr>
          <w:rFonts w:ascii="Arial Narrow" w:eastAsiaTheme="minorEastAsia" w:hAnsi="Arial Narrow"/>
          <w:b/>
          <w:sz w:val="24"/>
          <w:szCs w:val="24"/>
          <w:lang w:eastAsia="es-MX"/>
        </w:rPr>
        <w:t>CONTRATO DE SERVICIOS RELACIONADOS CON LA OBRA PUBLICA</w:t>
      </w:r>
      <w:r w:rsidR="00100174" w:rsidRPr="00100174">
        <w:rPr>
          <w:rFonts w:ascii="Arial Narrow" w:eastAsiaTheme="minorEastAsia" w:hAnsi="Arial Narrow"/>
          <w:b/>
          <w:sz w:val="24"/>
          <w:szCs w:val="24"/>
          <w:lang w:eastAsia="es-MX"/>
        </w:rPr>
        <w:t xml:space="preserve"> A PRECIOS UNITARIOS POR TIEMPO DETERMINADO </w:t>
      </w:r>
      <w:r w:rsidR="00100174" w:rsidRPr="00100174">
        <w:rPr>
          <w:rFonts w:ascii="Arial Narrow" w:eastAsiaTheme="minorEastAsia" w:hAnsi="Arial Narrow"/>
          <w:b/>
          <w:sz w:val="24"/>
          <w:szCs w:val="24"/>
          <w:u w:val="single"/>
          <w:lang w:eastAsia="es-MX"/>
        </w:rPr>
        <w:t xml:space="preserve">N° </w:t>
      </w:r>
      <w:r w:rsidR="00100174" w:rsidRPr="00100174">
        <w:rPr>
          <w:rFonts w:ascii="Arial Narrow" w:eastAsiaTheme="minorEastAsia" w:hAnsi="Arial Narrow"/>
          <w:b/>
          <w:sz w:val="24"/>
          <w:szCs w:val="24"/>
          <w:u w:val="single"/>
          <w:lang w:eastAsia="es-MX"/>
        </w:rPr>
        <w:fldChar w:fldCharType="begin"/>
      </w:r>
      <w:r w:rsidR="00100174" w:rsidRPr="00100174">
        <w:rPr>
          <w:rFonts w:ascii="Arial Narrow" w:eastAsiaTheme="minorEastAsia" w:hAnsi="Arial Narrow"/>
          <w:b/>
          <w:sz w:val="24"/>
          <w:szCs w:val="24"/>
          <w:u w:val="single"/>
          <w:lang w:eastAsia="es-MX"/>
        </w:rPr>
        <w:instrText xml:space="preserve"> MERGEFIELD NUMERO_DE_OBRA </w:instrText>
      </w:r>
      <w:r w:rsidR="00100174" w:rsidRPr="00100174">
        <w:rPr>
          <w:rFonts w:ascii="Arial Narrow" w:eastAsiaTheme="minorEastAsia" w:hAnsi="Arial Narrow"/>
          <w:b/>
          <w:sz w:val="24"/>
          <w:szCs w:val="24"/>
          <w:u w:val="single"/>
          <w:lang w:eastAsia="es-MX"/>
        </w:rPr>
        <w:fldChar w:fldCharType="separate"/>
      </w:r>
      <w:r w:rsidR="00824755" w:rsidRPr="00090306">
        <w:rPr>
          <w:rFonts w:ascii="Arial Narrow" w:eastAsiaTheme="minorEastAsia" w:hAnsi="Arial Narrow"/>
          <w:b/>
          <w:noProof/>
          <w:sz w:val="24"/>
          <w:szCs w:val="24"/>
          <w:u w:val="single"/>
          <w:lang w:eastAsia="es-MX"/>
        </w:rPr>
        <w:t>DOP/AD/17/19</w:t>
      </w:r>
      <w:r w:rsidR="00100174" w:rsidRPr="00100174">
        <w:rPr>
          <w:rFonts w:ascii="Arial Narrow" w:eastAsiaTheme="minorEastAsia" w:hAnsi="Arial Narrow"/>
          <w:b/>
          <w:sz w:val="24"/>
          <w:szCs w:val="24"/>
          <w:u w:val="single"/>
          <w:lang w:eastAsia="es-MX"/>
        </w:rPr>
        <w:fldChar w:fldCharType="end"/>
      </w:r>
      <w:r w:rsidR="00100174" w:rsidRPr="00100174">
        <w:rPr>
          <w:rFonts w:ascii="Arial Narrow" w:eastAsiaTheme="minorEastAsia" w:hAnsi="Arial Narrow"/>
          <w:b/>
          <w:sz w:val="24"/>
          <w:szCs w:val="24"/>
          <w:u w:val="single"/>
          <w:lang w:eastAsia="es-MX"/>
        </w:rPr>
        <w:t xml:space="preserve"> “</w:t>
      </w:r>
      <w:r w:rsidR="00100174" w:rsidRPr="00100174">
        <w:rPr>
          <w:rFonts w:ascii="Arial Narrow" w:eastAsiaTheme="minorEastAsia" w:hAnsi="Arial Narrow"/>
          <w:b/>
          <w:sz w:val="24"/>
          <w:szCs w:val="24"/>
          <w:u w:val="single"/>
          <w:lang w:eastAsia="es-MX"/>
        </w:rPr>
        <w:fldChar w:fldCharType="begin"/>
      </w:r>
      <w:r w:rsidR="00100174" w:rsidRPr="00100174">
        <w:rPr>
          <w:rFonts w:ascii="Arial Narrow" w:eastAsiaTheme="minorEastAsia" w:hAnsi="Arial Narrow"/>
          <w:b/>
          <w:sz w:val="24"/>
          <w:szCs w:val="24"/>
          <w:u w:val="single"/>
          <w:lang w:eastAsia="es-MX"/>
        </w:rPr>
        <w:instrText xml:space="preserve"> MERGEFIELD NOMBRE_DE_LA_OBRA </w:instrText>
      </w:r>
      <w:r w:rsidR="00100174" w:rsidRPr="00100174">
        <w:rPr>
          <w:rFonts w:ascii="Arial Narrow" w:eastAsiaTheme="minorEastAsia" w:hAnsi="Arial Narrow"/>
          <w:b/>
          <w:sz w:val="24"/>
          <w:szCs w:val="24"/>
          <w:u w:val="single"/>
          <w:lang w:eastAsia="es-MX"/>
        </w:rPr>
        <w:fldChar w:fldCharType="separate"/>
      </w:r>
      <w:r w:rsidR="00824755" w:rsidRPr="00090306">
        <w:rPr>
          <w:rFonts w:ascii="Arial Narrow" w:eastAsiaTheme="minorEastAsia" w:hAnsi="Arial Narrow"/>
          <w:b/>
          <w:noProof/>
          <w:sz w:val="24"/>
          <w:szCs w:val="24"/>
          <w:u w:val="single"/>
          <w:lang w:eastAsia="es-MX"/>
        </w:rPr>
        <w:t>PAVIMENTACION CON CONCRETO HIDRAULICO DE LA AV. UNIVERSIDAD DEL VALLE DE ATEMAJAC, DESDE C. INSTITUTO POLITECNICO NACIONAL HASTA C. UNIVERSIDAD AUTONOMA DE MEXICO.</w:t>
      </w:r>
      <w:r w:rsidR="00100174" w:rsidRPr="00100174">
        <w:rPr>
          <w:rFonts w:ascii="Arial Narrow" w:eastAsiaTheme="minorEastAsia" w:hAnsi="Arial Narrow"/>
          <w:b/>
          <w:sz w:val="24"/>
          <w:szCs w:val="24"/>
          <w:u w:val="single"/>
          <w:lang w:eastAsia="es-MX"/>
        </w:rPr>
        <w:fldChar w:fldCharType="end"/>
      </w:r>
      <w:r w:rsidR="00100174" w:rsidRPr="00100174">
        <w:rPr>
          <w:rFonts w:ascii="Arial Narrow" w:eastAsiaTheme="minorEastAsia" w:hAnsi="Arial Narrow"/>
          <w:b/>
          <w:sz w:val="24"/>
          <w:szCs w:val="24"/>
          <w:u w:val="single"/>
          <w:lang w:eastAsia="es-MX"/>
        </w:rPr>
        <w:t xml:space="preserve">” </w:t>
      </w:r>
      <w:r w:rsidR="00100174" w:rsidRPr="00100174">
        <w:rPr>
          <w:rFonts w:ascii="Arial Narrow" w:eastAsiaTheme="minorEastAsia" w:hAnsi="Arial Narrow"/>
          <w:sz w:val="24"/>
          <w:szCs w:val="24"/>
          <w:lang w:eastAsia="es-MX"/>
        </w:rPr>
        <w:t xml:space="preserve">QUE CELEBRAN POR UNA PARTE EL MUNICIPIO DE PUERTO VALLARTA REPRESENTADO POR EL </w:t>
      </w:r>
      <w:r w:rsidR="00A63662">
        <w:rPr>
          <w:rFonts w:ascii="Arial Narrow" w:eastAsiaTheme="minorEastAsia" w:hAnsi="Arial Narrow"/>
          <w:b/>
          <w:sz w:val="24"/>
          <w:szCs w:val="24"/>
          <w:lang w:eastAsia="es-MX"/>
        </w:rPr>
        <w:t>ING.</w:t>
      </w:r>
      <w:r w:rsidR="007B12CA" w:rsidRPr="001C2B93">
        <w:rPr>
          <w:rFonts w:ascii="Arial Narrow" w:eastAsiaTheme="minorEastAsia" w:hAnsi="Arial Narrow"/>
          <w:b/>
          <w:sz w:val="24"/>
          <w:szCs w:val="24"/>
          <w:lang w:eastAsia="es-MX"/>
        </w:rPr>
        <w:t xml:space="preserve"> </w:t>
      </w:r>
      <w:r w:rsidR="00A63662">
        <w:rPr>
          <w:rFonts w:ascii="Arial Narrow" w:eastAsiaTheme="minorEastAsia" w:hAnsi="Arial Narrow"/>
          <w:b/>
          <w:sz w:val="24"/>
          <w:szCs w:val="24"/>
          <w:lang w:eastAsia="es-MX"/>
        </w:rPr>
        <w:t>ARTURO DAVALOS PEÑA</w:t>
      </w:r>
      <w:r w:rsidR="00690B78" w:rsidRPr="00100174">
        <w:rPr>
          <w:rFonts w:ascii="Arial Narrow" w:eastAsiaTheme="minorEastAsia" w:hAnsi="Arial Narrow"/>
          <w:b/>
          <w:sz w:val="24"/>
          <w:szCs w:val="24"/>
          <w:lang w:eastAsia="es-MX"/>
        </w:rPr>
        <w:t>,</w:t>
      </w:r>
      <w:r w:rsidR="007B12CA">
        <w:rPr>
          <w:rFonts w:ascii="Arial Narrow" w:eastAsiaTheme="minorEastAsia" w:hAnsi="Arial Narrow"/>
          <w:b/>
          <w:sz w:val="24"/>
          <w:szCs w:val="24"/>
          <w:lang w:eastAsia="es-MX"/>
        </w:rPr>
        <w:t xml:space="preserve"> EL </w:t>
      </w:r>
      <w:r w:rsidR="007B12CA" w:rsidRPr="00EF74D8">
        <w:rPr>
          <w:rFonts w:ascii="Arial Narrow" w:eastAsiaTheme="minorEastAsia" w:hAnsi="Arial Narrow"/>
          <w:b/>
          <w:sz w:val="24"/>
          <w:szCs w:val="24"/>
          <w:lang w:eastAsia="es-MX"/>
        </w:rPr>
        <w:t xml:space="preserve">C. </w:t>
      </w:r>
      <w:r w:rsidR="00A63662">
        <w:rPr>
          <w:rFonts w:ascii="Arial Narrow" w:eastAsiaTheme="minorEastAsia" w:hAnsi="Arial Narrow"/>
          <w:b/>
          <w:sz w:val="24"/>
          <w:szCs w:val="24"/>
          <w:lang w:eastAsia="es-MX"/>
        </w:rPr>
        <w:t>JORGE ANTONIO QUINTERO ALVARADO</w:t>
      </w:r>
      <w:r w:rsidR="00100174" w:rsidRPr="00100174">
        <w:rPr>
          <w:rFonts w:ascii="Arial Narrow" w:eastAsiaTheme="minorEastAsia" w:hAnsi="Arial Narrow"/>
          <w:b/>
          <w:sz w:val="24"/>
          <w:szCs w:val="24"/>
          <w:lang w:eastAsia="es-MX"/>
        </w:rPr>
        <w:t xml:space="preserve"> Y </w:t>
      </w:r>
      <w:r w:rsidR="00B779D0">
        <w:rPr>
          <w:rFonts w:ascii="Arial Narrow" w:eastAsiaTheme="minorEastAsia" w:hAnsi="Arial Narrow"/>
          <w:b/>
          <w:sz w:val="24"/>
          <w:szCs w:val="24"/>
          <w:lang w:eastAsia="es-MX"/>
        </w:rPr>
        <w:t>ABOGADO</w:t>
      </w:r>
      <w:r w:rsidR="00100174" w:rsidRPr="00100174">
        <w:rPr>
          <w:rFonts w:ascii="Arial Narrow" w:eastAsiaTheme="minorEastAsia" w:hAnsi="Arial Narrow"/>
          <w:b/>
          <w:sz w:val="24"/>
          <w:szCs w:val="24"/>
          <w:lang w:eastAsia="es-MX"/>
        </w:rPr>
        <w:t xml:space="preserve"> </w:t>
      </w:r>
      <w:r w:rsidR="00B779D0" w:rsidRPr="00B779D0">
        <w:rPr>
          <w:rFonts w:ascii="Arial Narrow" w:eastAsiaTheme="minorEastAsia" w:hAnsi="Arial Narrow"/>
          <w:b/>
          <w:sz w:val="24"/>
          <w:szCs w:val="24"/>
          <w:lang w:eastAsia="es-MX"/>
        </w:rPr>
        <w:t>FRANCISCO JAVIER VALLEJO CORONA</w:t>
      </w:r>
      <w:r w:rsidR="00100174" w:rsidRPr="00100174">
        <w:rPr>
          <w:rFonts w:ascii="Arial Narrow" w:eastAsiaTheme="minorEastAsia" w:hAnsi="Arial Narrow"/>
          <w:b/>
          <w:sz w:val="24"/>
          <w:szCs w:val="24"/>
          <w:lang w:eastAsia="es-MX"/>
        </w:rPr>
        <w:t>,</w:t>
      </w:r>
      <w:r w:rsidR="00100174" w:rsidRPr="00100174">
        <w:rPr>
          <w:rFonts w:ascii="Arial Narrow" w:eastAsiaTheme="minorEastAsia" w:hAnsi="Arial Narrow"/>
          <w:sz w:val="24"/>
          <w:szCs w:val="24"/>
          <w:lang w:eastAsia="es-MX"/>
        </w:rPr>
        <w:t xml:space="preserve"> EN SU C</w:t>
      </w:r>
      <w:r w:rsidR="00391055">
        <w:rPr>
          <w:rFonts w:ascii="Arial Narrow" w:eastAsiaTheme="minorEastAsia" w:hAnsi="Arial Narrow"/>
          <w:sz w:val="24"/>
          <w:szCs w:val="24"/>
          <w:lang w:eastAsia="es-MX"/>
        </w:rPr>
        <w:t>ARÁCTER DE PRESIDENTE MUNICIPAL</w:t>
      </w:r>
      <w:r w:rsidR="00100174" w:rsidRPr="00100174">
        <w:rPr>
          <w:rFonts w:ascii="Arial Narrow" w:eastAsiaTheme="minorEastAsia" w:hAnsi="Arial Narrow"/>
          <w:sz w:val="24"/>
          <w:szCs w:val="24"/>
          <w:lang w:eastAsia="es-MX"/>
        </w:rPr>
        <w:t xml:space="preserve">, SINDICO Y SECRETARIO GENERAL, RESPECTIVAMENTE, A QUIENES EN LO SUCESIVO Y PARA LOS EFECTOS DE ESTE CONTRATO SE LES DENOMINARA </w:t>
      </w:r>
      <w:r w:rsidR="00100174" w:rsidRPr="00100174">
        <w:rPr>
          <w:rFonts w:ascii="Arial Narrow" w:eastAsiaTheme="minorEastAsia" w:hAnsi="Arial Narrow"/>
          <w:b/>
          <w:sz w:val="24"/>
          <w:szCs w:val="24"/>
          <w:lang w:eastAsia="es-MX"/>
        </w:rPr>
        <w:t>“EL MUNICIPIO”</w:t>
      </w:r>
      <w:r w:rsidR="00100174" w:rsidRPr="00100174">
        <w:rPr>
          <w:rFonts w:ascii="Arial Narrow" w:eastAsiaTheme="minorEastAsia" w:hAnsi="Arial Narrow"/>
          <w:sz w:val="24"/>
          <w:szCs w:val="24"/>
          <w:lang w:eastAsia="es-MX"/>
        </w:rPr>
        <w:t xml:space="preserve">, Y POR LA OTRA PARTE EL </w:t>
      </w:r>
      <w:r w:rsidR="00100174" w:rsidRPr="00100174">
        <w:rPr>
          <w:rFonts w:ascii="Arial Narrow" w:eastAsiaTheme="minorEastAsia" w:hAnsi="Arial Narrow"/>
          <w:b/>
          <w:sz w:val="24"/>
          <w:szCs w:val="24"/>
          <w:lang w:eastAsia="es-MX"/>
        </w:rPr>
        <w:t>C.</w:t>
      </w:r>
      <w:r w:rsidR="00B779D0">
        <w:rPr>
          <w:rFonts w:ascii="Arial Narrow" w:eastAsiaTheme="minorEastAsia" w:hAnsi="Arial Narrow"/>
          <w:b/>
          <w:sz w:val="24"/>
          <w:szCs w:val="24"/>
          <w:lang w:eastAsia="es-MX"/>
        </w:rPr>
        <w:t xml:space="preserve"> </w:t>
      </w:r>
      <w:r w:rsidR="00100174" w:rsidRPr="00100174">
        <w:rPr>
          <w:rFonts w:ascii="Arial Narrow" w:eastAsiaTheme="minorEastAsia" w:hAnsi="Arial Narrow"/>
          <w:b/>
          <w:sz w:val="24"/>
          <w:szCs w:val="24"/>
          <w:lang w:eastAsia="es-MX"/>
        </w:rPr>
        <w:fldChar w:fldCharType="begin"/>
      </w:r>
      <w:r w:rsidR="00100174" w:rsidRPr="00100174">
        <w:rPr>
          <w:rFonts w:ascii="Arial Narrow" w:eastAsiaTheme="minorEastAsia" w:hAnsi="Arial Narrow"/>
          <w:b/>
          <w:sz w:val="24"/>
          <w:szCs w:val="24"/>
          <w:lang w:eastAsia="es-MX"/>
        </w:rPr>
        <w:instrText xml:space="preserve"> MERGEFIELD REPRESENTANTE_LEGAL </w:instrText>
      </w:r>
      <w:r w:rsidR="00B779D0">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JOSE PADILLA AGUIRRE</w:t>
      </w:r>
      <w:r w:rsidR="00100174" w:rsidRPr="00100174">
        <w:rPr>
          <w:rFonts w:ascii="Arial Narrow" w:eastAsiaTheme="minorEastAsia" w:hAnsi="Arial Narrow"/>
          <w:b/>
          <w:sz w:val="24"/>
          <w:szCs w:val="24"/>
          <w:lang w:eastAsia="es-MX"/>
        </w:rPr>
        <w:fldChar w:fldCharType="end"/>
      </w:r>
      <w:r w:rsidR="00100174" w:rsidRPr="00100174">
        <w:rPr>
          <w:rFonts w:ascii="Arial Narrow" w:eastAsiaTheme="minorEastAsia" w:hAnsi="Arial Narrow"/>
          <w:b/>
          <w:sz w:val="24"/>
          <w:szCs w:val="24"/>
          <w:lang w:eastAsia="es-MX"/>
        </w:rPr>
        <w:t xml:space="preserve">, </w:t>
      </w:r>
      <w:r w:rsidR="00100174" w:rsidRPr="00100174">
        <w:rPr>
          <w:rFonts w:ascii="Arial Narrow" w:eastAsiaTheme="minorEastAsia" w:hAnsi="Arial Narrow"/>
          <w:sz w:val="24"/>
          <w:szCs w:val="24"/>
          <w:lang w:eastAsia="es-MX"/>
        </w:rPr>
        <w:t xml:space="preserve">A QUIEN EN LO SUCESIVO Y PARA LOS EFECTOS DE ESTE CONTRATO SE LE DENOMINARA </w:t>
      </w:r>
      <w:r w:rsidR="00100174" w:rsidRPr="00100174">
        <w:rPr>
          <w:rFonts w:ascii="Arial Narrow" w:eastAsiaTheme="minorEastAsia" w:hAnsi="Arial Narrow"/>
          <w:b/>
          <w:sz w:val="24"/>
          <w:szCs w:val="24"/>
          <w:lang w:eastAsia="es-MX"/>
        </w:rPr>
        <w:t>“EL CONTRATISTA”</w:t>
      </w:r>
      <w:r w:rsidR="00100174" w:rsidRPr="00100174">
        <w:rPr>
          <w:rFonts w:ascii="Arial Narrow" w:eastAsiaTheme="minorEastAsia" w:hAnsi="Arial Narrow"/>
          <w:sz w:val="24"/>
          <w:szCs w:val="24"/>
          <w:lang w:eastAsia="es-MX"/>
        </w:rPr>
        <w:t xml:space="preserve"> Y A AMBOS COMO “</w:t>
      </w:r>
      <w:r w:rsidR="00100174" w:rsidRPr="00100174">
        <w:rPr>
          <w:rFonts w:ascii="Arial Narrow" w:eastAsiaTheme="minorEastAsia" w:hAnsi="Arial Narrow"/>
          <w:b/>
          <w:sz w:val="24"/>
          <w:szCs w:val="24"/>
          <w:lang w:eastAsia="es-MX"/>
        </w:rPr>
        <w:t>LAS PARTES”</w:t>
      </w:r>
      <w:r w:rsidR="00100174" w:rsidRPr="00100174">
        <w:rPr>
          <w:rFonts w:ascii="Arial Narrow" w:eastAsiaTheme="minorEastAsia" w:hAnsi="Arial Narrow"/>
          <w:sz w:val="24"/>
          <w:szCs w:val="24"/>
          <w:lang w:eastAsia="es-MX"/>
        </w:rPr>
        <w:t>, QUIENES FIRMAN EL PRESENTE CONTRATO ANTE LOS TESTIGOS DE ASISTENCIA ING. OSCAR FERNANDO CASTELLÓN RODRÍ</w:t>
      </w:r>
      <w:r w:rsidR="000C27A3">
        <w:rPr>
          <w:rFonts w:ascii="Arial Narrow" w:eastAsiaTheme="minorEastAsia" w:hAnsi="Arial Narrow"/>
          <w:sz w:val="24"/>
          <w:szCs w:val="24"/>
          <w:lang w:eastAsia="es-MX"/>
        </w:rPr>
        <w:t>GUEZ Y ING. JUAN JOSE ARIAS CHAVEZ</w:t>
      </w:r>
      <w:r w:rsidR="00100174" w:rsidRPr="00100174">
        <w:rPr>
          <w:rFonts w:ascii="Arial Narrow" w:eastAsiaTheme="minorEastAsia" w:hAnsi="Arial Narrow"/>
          <w:sz w:val="24"/>
          <w:szCs w:val="24"/>
          <w:lang w:eastAsia="es-MX"/>
        </w:rPr>
        <w:t>, DIRECTOR Y SUBDIRECTOR, RESPECTIVAMENTE, DE LA DIRECCIÓN DE OBRAS PÚBLICAS, ACUERDO DE VOLUNTADES QUE SE SUJETA AL TENOR DE LAS SIGUIENTES DECLARACIONES Y CLAUSULAS.</w:t>
      </w:r>
    </w:p>
    <w:p w:rsidR="00100174" w:rsidRPr="00100174" w:rsidRDefault="00100174" w:rsidP="0034513E">
      <w:pPr>
        <w:spacing w:after="200" w:line="276"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D E C L A R A C I O N E S:</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I.- DECLARA “EL MUNICIPIO”</w:t>
      </w:r>
    </w:p>
    <w:p w:rsidR="00100174" w:rsidRPr="00100174" w:rsidRDefault="00100174" w:rsidP="0034513E">
      <w:pPr>
        <w:keepNext/>
        <w:keepLines/>
        <w:spacing w:after="0" w:line="240" w:lineRule="auto"/>
        <w:ind w:left="-567"/>
        <w:jc w:val="both"/>
        <w:outlineLvl w:val="1"/>
        <w:rPr>
          <w:rFonts w:ascii="Arial Narrow" w:eastAsiaTheme="majorEastAsia" w:hAnsi="Arial Narrow" w:cstheme="majorBidi"/>
          <w:bCs/>
          <w:sz w:val="24"/>
          <w:szCs w:val="24"/>
          <w:lang w:eastAsia="es-MX"/>
        </w:rPr>
      </w:pPr>
      <w:r w:rsidRPr="00100174">
        <w:rPr>
          <w:rFonts w:ascii="Arial Narrow" w:eastAsiaTheme="majorEastAsia" w:hAnsi="Arial Narrow" w:cstheme="majorBidi"/>
          <w:b/>
          <w:bCs/>
          <w:sz w:val="24"/>
          <w:szCs w:val="24"/>
          <w:lang w:eastAsia="es-MX"/>
        </w:rPr>
        <w:t>a.-</w:t>
      </w:r>
      <w:r w:rsidRPr="00100174">
        <w:rPr>
          <w:rFonts w:ascii="Arial Narrow" w:eastAsiaTheme="majorEastAsia" w:hAnsi="Arial Narrow" w:cstheme="majorBidi"/>
          <w:bCs/>
          <w:sz w:val="24"/>
          <w:szCs w:val="24"/>
          <w:lang w:eastAsia="es-MX"/>
        </w:rPr>
        <w:t xml:space="preserve"> Que</w:t>
      </w:r>
      <w:r w:rsidRPr="00100174">
        <w:rPr>
          <w:rFonts w:ascii="Arial Narrow" w:eastAsiaTheme="majorEastAsia" w:hAnsi="Arial Narrow" w:cstheme="majorBidi"/>
          <w:b/>
          <w:bCs/>
          <w:sz w:val="24"/>
          <w:szCs w:val="24"/>
          <w:lang w:eastAsia="es-MX"/>
        </w:rPr>
        <w:t xml:space="preserve"> “EL AYUNTAMIENTO” </w:t>
      </w:r>
      <w:r w:rsidRPr="00100174">
        <w:rPr>
          <w:rFonts w:ascii="Arial Narrow" w:eastAsiaTheme="majorEastAsia" w:hAnsi="Arial Narrow" w:cstheme="majorBidi"/>
          <w:bCs/>
          <w:sz w:val="24"/>
          <w:szCs w:val="24"/>
          <w:lang w:eastAsia="es-MX"/>
        </w:rPr>
        <w:t>es el ente de gobierno del Municipio de Puerto Vallarta, Jalisco, que cuenta con las facultades y limitaciones establecidas en el artículo 115 de la Constitución Política de los Estados Unidos Mexicanos; en el Titulo Séptimo de la Constitución Política del Estado de Jalisco y en los artículos 36, 37, 38 y demás relativos y aplicables de la Ley del Gobierno y la Administración Pública Municipal del Estado de Jalisco.</w:t>
      </w:r>
    </w:p>
    <w:p w:rsidR="00100174" w:rsidRPr="00100174" w:rsidRDefault="00100174" w:rsidP="0034513E">
      <w:pPr>
        <w:spacing w:after="0" w:line="240" w:lineRule="auto"/>
        <w:ind w:left="-567"/>
        <w:jc w:val="both"/>
        <w:rPr>
          <w:rFonts w:ascii="Arial Narrow" w:eastAsiaTheme="minorEastAsia" w:hAnsi="Arial Narrow"/>
          <w:b/>
          <w:sz w:val="24"/>
          <w:szCs w:val="24"/>
          <w:lang w:eastAsia="es-MX"/>
        </w:rPr>
      </w:pPr>
    </w:p>
    <w:p w:rsidR="00100174" w:rsidRPr="00100174" w:rsidRDefault="00100174" w:rsidP="0034513E">
      <w:pPr>
        <w:spacing w:after="200" w:line="240"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b</w:t>
      </w:r>
      <w:r w:rsidRPr="00100174">
        <w:rPr>
          <w:rFonts w:ascii="Arial Narrow" w:eastAsiaTheme="minorEastAsia" w:hAnsi="Arial Narrow"/>
          <w:sz w:val="24"/>
          <w:szCs w:val="24"/>
          <w:lang w:eastAsia="es-MX"/>
        </w:rPr>
        <w:t>.- Que en los términos de los artículos 2, 37, 38 fracción II de la Ley del Gobierno y la Administración Pública Municipal del Estado de Jalisco, el municipio libre es el nivel de gobierno fundamental, así como la base de la organización política y administrativa de la división territorial del Estado de Jalisco; tiene personalidad jurídica y patrimonio propios y las facultades y limitaciones establecidas en la Constitución Política de los Estados Unidos Mexicanos, en la particular del Estado, y en la citada ley siendo facultades de los Ayuntamientos celebrar convenios con instituciones públicas y privadas tendientes a la realización de obras de interés común, siempre que no corresponda su realización al Estado.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w:t>
      </w:r>
      <w:r w:rsidRPr="00100174">
        <w:rPr>
          <w:rFonts w:ascii="Arial Narrow" w:eastAsiaTheme="minorEastAsia" w:hAnsi="Arial Narrow"/>
          <w:sz w:val="24"/>
          <w:szCs w:val="24"/>
          <w:lang w:eastAsia="es-MX"/>
        </w:rPr>
        <w:t xml:space="preserve"> Que dentro de sus obligaciones se encuentra la prestación de todos los servicios públicos municipales incluyéndose en esta categoría la introducción de servicios básicos como es la construcción y/o rehabilitación de vialidades en general y medios de comunicación en particular, equipamiento urbano, construcción de infraestructura municipal motivo por el cual ha decidido participar en la implementación de Programas encaminados al beneficio de la comunidad vallartense en coordinación con empresas particulares y otros organismos públicos y privados, así como con la participación ciudadana y social.</w:t>
      </w:r>
    </w:p>
    <w:p w:rsidR="00690B78" w:rsidRPr="00690B78" w:rsidRDefault="00690B78" w:rsidP="0034513E">
      <w:pPr>
        <w:spacing w:after="200" w:line="276" w:lineRule="auto"/>
        <w:ind w:left="-567"/>
        <w:jc w:val="both"/>
        <w:rPr>
          <w:rFonts w:ascii="Arial Narrow" w:eastAsiaTheme="minorEastAsia" w:hAnsi="Arial Narrow"/>
          <w:sz w:val="24"/>
          <w:szCs w:val="24"/>
          <w:lang w:eastAsia="es-MX"/>
        </w:rPr>
      </w:pPr>
      <w:r w:rsidRPr="00690B78">
        <w:rPr>
          <w:rFonts w:ascii="Arial Narrow" w:eastAsiaTheme="minorEastAsia" w:hAnsi="Arial Narrow"/>
          <w:b/>
          <w:sz w:val="24"/>
          <w:szCs w:val="24"/>
          <w:lang w:eastAsia="es-MX"/>
        </w:rPr>
        <w:t>d</w:t>
      </w:r>
      <w:r w:rsidRPr="00690B78">
        <w:rPr>
          <w:rFonts w:ascii="Arial Narrow" w:eastAsiaTheme="minorEastAsia" w:hAnsi="Arial Narrow"/>
          <w:sz w:val="24"/>
          <w:szCs w:val="24"/>
          <w:lang w:eastAsia="es-MX"/>
        </w:rPr>
        <w:t xml:space="preserve">.- </w:t>
      </w:r>
      <w:r w:rsidR="007B12CA" w:rsidRPr="001C2B93">
        <w:rPr>
          <w:rFonts w:ascii="Arial Narrow" w:eastAsiaTheme="minorEastAsia" w:hAnsi="Arial Narrow"/>
          <w:sz w:val="24"/>
          <w:szCs w:val="24"/>
          <w:lang w:eastAsia="es-MX"/>
        </w:rPr>
        <w:t xml:space="preserve">Que sus representantes el C. </w:t>
      </w:r>
      <w:r w:rsidR="00770441">
        <w:rPr>
          <w:rFonts w:ascii="Arial Narrow" w:eastAsiaTheme="minorEastAsia" w:hAnsi="Arial Narrow"/>
          <w:b/>
          <w:sz w:val="24"/>
          <w:szCs w:val="24"/>
          <w:lang w:eastAsia="es-MX"/>
        </w:rPr>
        <w:t>ING. ARTURO DAVALOS PEÑA</w:t>
      </w:r>
      <w:r w:rsidR="004C0CA9">
        <w:rPr>
          <w:rFonts w:ascii="Arial Narrow" w:eastAsiaTheme="minorEastAsia" w:hAnsi="Arial Narrow"/>
          <w:b/>
          <w:sz w:val="24"/>
          <w:szCs w:val="24"/>
          <w:lang w:eastAsia="es-MX"/>
        </w:rPr>
        <w:t xml:space="preserve"> y el C. JORGE ANTONIO QUINTERO ALVARADO</w:t>
      </w:r>
      <w:r w:rsidR="00E016C9">
        <w:rPr>
          <w:rFonts w:ascii="Arial Narrow" w:eastAsiaTheme="minorEastAsia" w:hAnsi="Arial Narrow"/>
          <w:sz w:val="24"/>
          <w:szCs w:val="24"/>
          <w:lang w:eastAsia="es-MX"/>
        </w:rPr>
        <w:t xml:space="preserve"> acredita</w:t>
      </w:r>
      <w:r w:rsidR="004C0CA9">
        <w:rPr>
          <w:rFonts w:ascii="Arial Narrow" w:eastAsiaTheme="minorEastAsia" w:hAnsi="Arial Narrow"/>
          <w:sz w:val="24"/>
          <w:szCs w:val="24"/>
          <w:lang w:eastAsia="es-MX"/>
        </w:rPr>
        <w:t>n</w:t>
      </w:r>
      <w:r w:rsidR="00E016C9">
        <w:rPr>
          <w:rFonts w:ascii="Arial Narrow" w:eastAsiaTheme="minorEastAsia" w:hAnsi="Arial Narrow"/>
          <w:sz w:val="24"/>
          <w:szCs w:val="24"/>
          <w:lang w:eastAsia="es-MX"/>
        </w:rPr>
        <w:t xml:space="preserve"> su personalidad como Presidente Municipal</w:t>
      </w:r>
      <w:r w:rsidR="004C0CA9">
        <w:rPr>
          <w:rFonts w:ascii="Arial Narrow" w:eastAsiaTheme="minorEastAsia" w:hAnsi="Arial Narrow"/>
          <w:sz w:val="24"/>
          <w:szCs w:val="24"/>
          <w:lang w:eastAsia="es-MX"/>
        </w:rPr>
        <w:t xml:space="preserve"> y Síndico</w:t>
      </w:r>
      <w:r w:rsidR="00E016C9">
        <w:rPr>
          <w:rFonts w:ascii="Arial Narrow" w:eastAsiaTheme="minorEastAsia" w:hAnsi="Arial Narrow"/>
          <w:sz w:val="24"/>
          <w:szCs w:val="24"/>
          <w:lang w:eastAsia="es-MX"/>
        </w:rPr>
        <w:t xml:space="preserve"> de Puerto Vallarta, Jalisco</w:t>
      </w:r>
      <w:r w:rsidR="004C0CA9">
        <w:rPr>
          <w:rFonts w:ascii="Arial Narrow" w:eastAsiaTheme="minorEastAsia" w:hAnsi="Arial Narrow"/>
          <w:sz w:val="24"/>
          <w:szCs w:val="24"/>
          <w:lang w:eastAsia="es-MX"/>
        </w:rPr>
        <w:t xml:space="preserve"> respectivamente</w:t>
      </w:r>
      <w:r w:rsidR="00E016C9">
        <w:rPr>
          <w:rFonts w:ascii="Arial Narrow" w:eastAsiaTheme="minorEastAsia" w:hAnsi="Arial Narrow"/>
          <w:sz w:val="24"/>
          <w:szCs w:val="24"/>
          <w:lang w:eastAsia="es-MX"/>
        </w:rPr>
        <w:t xml:space="preserve"> con la constancia de mayoría expedida por el Instituto Electoral y de participación ciudadana del Estado de Jalisco </w:t>
      </w:r>
      <w:r w:rsidR="004C0CA9">
        <w:rPr>
          <w:rFonts w:ascii="Arial Narrow" w:eastAsiaTheme="minorEastAsia" w:hAnsi="Arial Narrow"/>
          <w:sz w:val="24"/>
          <w:szCs w:val="24"/>
          <w:lang w:eastAsia="es-MX"/>
        </w:rPr>
        <w:t xml:space="preserve"> de fecha 10 de julio del 2018 dos mil dieciocho</w:t>
      </w:r>
      <w:r w:rsidR="00E016C9">
        <w:rPr>
          <w:rFonts w:ascii="Arial Narrow" w:eastAsiaTheme="minorEastAsia" w:hAnsi="Arial Narrow"/>
          <w:sz w:val="24"/>
          <w:szCs w:val="24"/>
          <w:lang w:eastAsia="es-MX"/>
        </w:rPr>
        <w:t xml:space="preserve"> </w:t>
      </w:r>
      <w:r w:rsidRPr="00690B78">
        <w:rPr>
          <w:rFonts w:ascii="Arial Narrow" w:eastAsiaTheme="minorEastAsia" w:hAnsi="Arial Narrow"/>
          <w:sz w:val="24"/>
          <w:szCs w:val="24"/>
          <w:lang w:eastAsia="es-MX"/>
        </w:rPr>
        <w:t xml:space="preserve">, el </w:t>
      </w:r>
      <w:r w:rsidR="00B779D0">
        <w:rPr>
          <w:rFonts w:ascii="Arial Narrow" w:eastAsiaTheme="minorEastAsia" w:hAnsi="Arial Narrow"/>
          <w:sz w:val="24"/>
          <w:szCs w:val="24"/>
          <w:lang w:eastAsia="es-MX"/>
        </w:rPr>
        <w:t>Abogado</w:t>
      </w:r>
      <w:r w:rsidRPr="00690B78">
        <w:rPr>
          <w:rFonts w:ascii="Arial Narrow" w:eastAsiaTheme="minorEastAsia" w:hAnsi="Arial Narrow"/>
          <w:sz w:val="24"/>
          <w:szCs w:val="24"/>
          <w:lang w:eastAsia="es-MX"/>
        </w:rPr>
        <w:t xml:space="preserve"> </w:t>
      </w:r>
      <w:r w:rsidR="00B779D0" w:rsidRPr="00B779D0">
        <w:rPr>
          <w:rFonts w:ascii="Arial Narrow" w:eastAsiaTheme="minorEastAsia" w:hAnsi="Arial Narrow"/>
          <w:b/>
          <w:sz w:val="24"/>
          <w:szCs w:val="24"/>
          <w:lang w:eastAsia="es-MX"/>
        </w:rPr>
        <w:t>FRANCISCO JAVIER VALLEJO CORONA</w:t>
      </w:r>
      <w:r w:rsidRPr="00690B78">
        <w:rPr>
          <w:rFonts w:ascii="Arial Narrow" w:eastAsiaTheme="minorEastAsia" w:hAnsi="Arial Narrow"/>
          <w:sz w:val="24"/>
          <w:szCs w:val="24"/>
          <w:lang w:eastAsia="es-MX"/>
        </w:rPr>
        <w:t>, fue nombrado titular de la Secretaria General, por a</w:t>
      </w:r>
      <w:r w:rsidR="004C0CA9">
        <w:rPr>
          <w:rFonts w:ascii="Arial Narrow" w:eastAsiaTheme="minorEastAsia" w:hAnsi="Arial Narrow"/>
          <w:sz w:val="24"/>
          <w:szCs w:val="24"/>
          <w:lang w:eastAsia="es-MX"/>
        </w:rPr>
        <w:t>cuerdo del Ayuntamiento 001/2018 de fecha 01 de Octubre del 2018 dos mil dieciocho</w:t>
      </w:r>
      <w:r w:rsidRPr="00690B78">
        <w:rPr>
          <w:rFonts w:ascii="Arial Narrow" w:eastAsiaTheme="minorEastAsia" w:hAnsi="Arial Narrow"/>
          <w:sz w:val="24"/>
          <w:szCs w:val="24"/>
          <w:lang w:eastAsia="es-MX"/>
        </w:rPr>
        <w:t xml:space="preserve"> y cuentan con las atribuciones para comparecer a la celebración del presente instrumento de conformidad a lo dispuesto por el artículo 115 de la Constitución Política de los Estados Unidos Mexicanos, Articulo 79 de la Constitución Política del Estado de Jalisco;  Artículos 37 fracción V, 38 fracciones I, II, 47 fracción I, 52 fracción II, 94 fracción I de la Ley del Gobierno y la Administración Pública Municipal del Estado de Jalisco; artículos 1, 2, 3 fracción IV, 4, 22, 24,25, 36, 39, 41,87, 92, 95, 109, 111, 126 fracción IV, 131, y demás relativos y aplicables del Reglamento Orgánico del Gobierno y la Administración Pública del Municipio de Puerto Vallarta, Jalisco.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lastRenderedPageBreak/>
        <w:t>e</w:t>
      </w:r>
      <w:r w:rsidRPr="00100174">
        <w:rPr>
          <w:rFonts w:ascii="Arial Narrow" w:eastAsiaTheme="minorEastAsia" w:hAnsi="Arial Narrow"/>
          <w:sz w:val="24"/>
          <w:szCs w:val="24"/>
          <w:lang w:eastAsia="es-MX"/>
        </w:rPr>
        <w:t>.-</w:t>
      </w:r>
      <w:r w:rsidRPr="00100174">
        <w:rPr>
          <w:rFonts w:eastAsiaTheme="minorEastAsia"/>
          <w:lang w:eastAsia="es-MX"/>
        </w:rPr>
        <w:t xml:space="preserve"> </w:t>
      </w:r>
      <w:r w:rsidR="004C0CA9">
        <w:rPr>
          <w:rFonts w:ascii="Arial Narrow" w:eastAsiaTheme="minorEastAsia" w:hAnsi="Arial Narrow"/>
          <w:sz w:val="24"/>
          <w:szCs w:val="24"/>
          <w:lang w:eastAsia="es-MX"/>
        </w:rPr>
        <w:t>Que los servicios relacionados con la</w:t>
      </w:r>
      <w:r w:rsidRPr="00100174">
        <w:rPr>
          <w:rFonts w:ascii="Arial Narrow" w:eastAsiaTheme="minorEastAsia" w:hAnsi="Arial Narrow"/>
          <w:sz w:val="24"/>
          <w:szCs w:val="24"/>
          <w:lang w:eastAsia="es-MX"/>
        </w:rPr>
        <w:t xml:space="preserve"> obra pública con número de contrato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NUMERO_DE_OBRA </w:instrText>
      </w:r>
      <w:r w:rsidRPr="00100174">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DOP/AD/17/19</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denominada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NOMBRE_DE_LA_OBRA </w:instrText>
      </w:r>
      <w:r w:rsidRPr="00100174">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PAVIMENTACION CON CONCRETO HIDRAULICO DE LA AV. UNIVERSIDAD DEL VALLE DE ATEMAJAC, DESDE C. INSTITUTO POLITECNICO NACIONAL HASTA C. UNIVERSIDAD AUTONOMA DE MEXICO.</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w:t>
      </w:r>
      <w:r w:rsidRPr="00100174">
        <w:rPr>
          <w:rFonts w:ascii="Arial Narrow" w:eastAsiaTheme="minorEastAsia" w:hAnsi="Arial Narrow"/>
          <w:sz w:val="24"/>
          <w:szCs w:val="24"/>
          <w:lang w:eastAsia="es-MX"/>
        </w:rPr>
        <w:t xml:space="preserve"> fue adjudicada por el titular de la Dirección de Obras Públicas bajo la modalidad de </w:t>
      </w:r>
      <w:r w:rsidR="00755896" w:rsidRPr="00755896">
        <w:rPr>
          <w:rFonts w:ascii="Arial Narrow" w:eastAsiaTheme="minorEastAsia" w:hAnsi="Arial Narrow"/>
          <w:b/>
          <w:sz w:val="24"/>
          <w:szCs w:val="24"/>
          <w:lang w:eastAsia="es-MX"/>
        </w:rPr>
        <w:t>ADJUDICACIÓN DIRECTA</w:t>
      </w:r>
      <w:r w:rsidR="00755896">
        <w:rPr>
          <w:rFonts w:ascii="Arial Narrow" w:eastAsiaTheme="minorEastAsia" w:hAnsi="Arial Narrow"/>
          <w:sz w:val="24"/>
          <w:szCs w:val="24"/>
          <w:lang w:eastAsia="es-MX"/>
        </w:rPr>
        <w:t>,</w:t>
      </w:r>
      <w:r w:rsidR="00501C5D">
        <w:rPr>
          <w:rFonts w:ascii="Arial Narrow" w:eastAsiaTheme="minorEastAsia" w:hAnsi="Arial Narrow"/>
          <w:sz w:val="24"/>
          <w:szCs w:val="24"/>
          <w:lang w:eastAsia="es-MX"/>
        </w:rPr>
        <w:t xml:space="preserve"> conforme a la  Ley de Obra Pública</w:t>
      </w:r>
      <w:r w:rsidR="000B6B80">
        <w:rPr>
          <w:rFonts w:ascii="Arial Narrow" w:eastAsiaTheme="minorEastAsia" w:hAnsi="Arial Narrow"/>
          <w:sz w:val="24"/>
          <w:szCs w:val="24"/>
          <w:lang w:eastAsia="es-MX"/>
        </w:rPr>
        <w:t xml:space="preserve"> para el</w:t>
      </w:r>
      <w:r w:rsidRPr="00100174">
        <w:rPr>
          <w:rFonts w:ascii="Arial Narrow" w:eastAsiaTheme="minorEastAsia" w:hAnsi="Arial Narrow"/>
          <w:sz w:val="24"/>
          <w:szCs w:val="24"/>
          <w:lang w:eastAsia="es-MX"/>
        </w:rPr>
        <w:t xml:space="preserve"> Estado de Jalisco</w:t>
      </w:r>
      <w:r w:rsidR="000B6B80">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que se</w:t>
      </w:r>
      <w:r w:rsidR="00E80F7F">
        <w:rPr>
          <w:rFonts w:ascii="Arial Narrow" w:eastAsiaTheme="minorEastAsia" w:hAnsi="Arial Narrow"/>
          <w:sz w:val="24"/>
          <w:szCs w:val="24"/>
          <w:lang w:eastAsia="es-MX"/>
        </w:rPr>
        <w:t xml:space="preserve"> </w:t>
      </w:r>
      <w:r w:rsidR="00B779D0">
        <w:rPr>
          <w:rFonts w:ascii="Arial Narrow" w:eastAsiaTheme="minorEastAsia" w:hAnsi="Arial Narrow"/>
          <w:sz w:val="24"/>
          <w:szCs w:val="24"/>
          <w:lang w:eastAsia="es-MX"/>
        </w:rPr>
        <w:t>informó</w:t>
      </w:r>
      <w:r w:rsidR="007B12CA">
        <w:rPr>
          <w:rFonts w:ascii="Arial Narrow" w:eastAsiaTheme="minorEastAsia" w:hAnsi="Arial Narrow"/>
          <w:sz w:val="24"/>
          <w:szCs w:val="24"/>
          <w:lang w:eastAsia="es-MX"/>
        </w:rPr>
        <w:t xml:space="preserve"> en la </w:t>
      </w:r>
      <w:r w:rsidR="00A63662">
        <w:rPr>
          <w:rFonts w:ascii="Arial Narrow" w:eastAsiaTheme="minorEastAsia" w:hAnsi="Arial Narrow"/>
          <w:sz w:val="24"/>
          <w:szCs w:val="24"/>
          <w:lang w:eastAsia="es-MX"/>
        </w:rPr>
        <w:t>Primera</w:t>
      </w:r>
      <w:r w:rsidRPr="00100174">
        <w:rPr>
          <w:rFonts w:ascii="Arial Narrow" w:eastAsiaTheme="minorEastAsia" w:hAnsi="Arial Narrow"/>
          <w:sz w:val="24"/>
          <w:szCs w:val="24"/>
          <w:lang w:eastAsia="es-MX"/>
        </w:rPr>
        <w:t xml:space="preserve"> sesión </w:t>
      </w:r>
      <w:r w:rsidRPr="00100174">
        <w:rPr>
          <w:rFonts w:ascii="Arial Narrow" w:eastAsiaTheme="minorEastAsia" w:hAnsi="Arial Narrow"/>
          <w:sz w:val="23"/>
          <w:szCs w:val="23"/>
          <w:lang w:eastAsia="es-MX"/>
        </w:rPr>
        <w:t xml:space="preserve">de la Comisión de </w:t>
      </w:r>
      <w:r w:rsidR="00B779D0">
        <w:rPr>
          <w:rFonts w:ascii="Arial Narrow" w:eastAsiaTheme="minorEastAsia" w:hAnsi="Arial Narrow"/>
          <w:sz w:val="23"/>
          <w:szCs w:val="23"/>
          <w:lang w:eastAsia="es-MX"/>
        </w:rPr>
        <w:t>Adjudicación de Obra Pública</w:t>
      </w:r>
      <w:r w:rsidRPr="00100174">
        <w:rPr>
          <w:rFonts w:eastAsiaTheme="minorEastAsia"/>
          <w:lang w:eastAsia="es-MX"/>
        </w:rPr>
        <w:t xml:space="preserve">. </w:t>
      </w:r>
      <w:r w:rsidRPr="00100174">
        <w:rPr>
          <w:rFonts w:ascii="Arial Narrow" w:eastAsiaTheme="minorEastAsia" w:hAnsi="Arial Narrow"/>
          <w:sz w:val="24"/>
          <w:szCs w:val="24"/>
          <w:lang w:eastAsia="es-MX"/>
        </w:rPr>
        <w:t xml:space="preserve"> La obra se realizara con recursos de</w:t>
      </w:r>
      <w:r w:rsidR="004C0CA9">
        <w:rPr>
          <w:rFonts w:ascii="Arial Narrow" w:eastAsiaTheme="minorEastAsia" w:hAnsi="Arial Narrow"/>
          <w:sz w:val="24"/>
          <w:szCs w:val="24"/>
          <w:lang w:eastAsia="es-MX"/>
        </w:rPr>
        <w:t xml:space="preserve"> los </w:t>
      </w:r>
      <w:r w:rsidR="0075792A" w:rsidRPr="004C0CA9">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FONDOS </w:instrText>
      </w:r>
      <w:r w:rsidR="00B779D0">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FONDOS MUNICIPALES</w:t>
      </w:r>
      <w:r w:rsidRPr="00100174">
        <w:rPr>
          <w:rFonts w:ascii="Arial Narrow" w:eastAsiaTheme="minorEastAsia" w:hAnsi="Arial Narrow"/>
          <w:b/>
          <w:sz w:val="24"/>
          <w:szCs w:val="24"/>
          <w:lang w:eastAsia="es-MX"/>
        </w:rPr>
        <w:fldChar w:fldCharType="end"/>
      </w:r>
      <w:r w:rsidR="000B6B80">
        <w:rPr>
          <w:rFonts w:ascii="Arial Narrow" w:eastAsiaTheme="minorEastAsia" w:hAnsi="Arial Narrow"/>
          <w:b/>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f.</w:t>
      </w:r>
      <w:r w:rsidRPr="00100174">
        <w:rPr>
          <w:rFonts w:ascii="Arial Narrow" w:eastAsiaTheme="minorEastAsia" w:hAnsi="Arial Narrow"/>
          <w:sz w:val="24"/>
          <w:szCs w:val="24"/>
          <w:lang w:eastAsia="es-MX"/>
        </w:rPr>
        <w:t>- Que señala como domicilio para oír y recibir cualquier notificación o comunicados relacionados con este contrato al Edificio del Palacio Municipal ubicado en la Calle Independencia 123, Colonia Centro de esta ciudad de Puerto Vallarta, Jalisco, de conformidad con lo dispuesto en el artículo 25 del Reglamento Orgánico del Gobierno y la Administración Pública del Municipio de Puerto Vallarta, Jalisco.</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II.- DECLARA EL CONTRATISTA.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a.- </w:t>
      </w:r>
      <w:r w:rsidRPr="00100174">
        <w:rPr>
          <w:rFonts w:ascii="Arial Narrow" w:eastAsiaTheme="minorEastAsia" w:hAnsi="Arial Narrow"/>
          <w:sz w:val="24"/>
          <w:szCs w:val="24"/>
          <w:lang w:eastAsia="es-MX"/>
        </w:rPr>
        <w:t xml:space="preserve">Que es una persona </w:t>
      </w:r>
      <w:r w:rsidR="00A63662">
        <w:rPr>
          <w:rFonts w:ascii="Arial Narrow" w:eastAsiaTheme="minorEastAsia" w:hAnsi="Arial Narrow"/>
          <w:sz w:val="24"/>
          <w:szCs w:val="24"/>
          <w:lang w:eastAsia="es-MX"/>
        </w:rPr>
        <w:t>física</w:t>
      </w:r>
      <w:r w:rsidRPr="00100174">
        <w:rPr>
          <w:rFonts w:ascii="Arial Narrow" w:eastAsiaTheme="minorEastAsia" w:hAnsi="Arial Narrow"/>
          <w:sz w:val="24"/>
          <w:szCs w:val="24"/>
          <w:lang w:eastAsia="es-MX"/>
        </w:rPr>
        <w:t xml:space="preserve"> dedicada a  </w:t>
      </w:r>
      <w:r w:rsidR="00EB59C6">
        <w:rPr>
          <w:rFonts w:ascii="Arial Narrow" w:hAnsi="Arial Narrow"/>
          <w:sz w:val="24"/>
          <w:szCs w:val="24"/>
        </w:rPr>
        <w:fldChar w:fldCharType="begin"/>
      </w:r>
      <w:r w:rsidR="00EB59C6">
        <w:rPr>
          <w:rFonts w:ascii="Arial Narrow" w:hAnsi="Arial Narrow"/>
          <w:sz w:val="24"/>
          <w:szCs w:val="24"/>
        </w:rPr>
        <w:instrText xml:space="preserve"> MERGEFIELD OBJETO </w:instrText>
      </w:r>
      <w:r w:rsidR="00B779D0">
        <w:rPr>
          <w:rFonts w:ascii="Arial Narrow" w:hAnsi="Arial Narrow"/>
          <w:sz w:val="24"/>
          <w:szCs w:val="24"/>
        </w:rPr>
        <w:fldChar w:fldCharType="separate"/>
      </w:r>
      <w:r w:rsidR="00824755" w:rsidRPr="00090306">
        <w:rPr>
          <w:rFonts w:ascii="Arial Narrow" w:hAnsi="Arial Narrow"/>
          <w:noProof/>
          <w:sz w:val="24"/>
          <w:szCs w:val="24"/>
        </w:rPr>
        <w:t>Construccion de obras de Urbanizacion</w:t>
      </w:r>
      <w:r w:rsidR="00EB59C6">
        <w:rPr>
          <w:rFonts w:ascii="Arial Narrow" w:hAnsi="Arial Narrow"/>
          <w:sz w:val="24"/>
          <w:szCs w:val="24"/>
        </w:rPr>
        <w:fldChar w:fldCharType="end"/>
      </w:r>
      <w:r w:rsidR="00A63662">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b</w:t>
      </w:r>
      <w:r w:rsidRPr="00100174">
        <w:rPr>
          <w:rFonts w:ascii="Arial Narrow" w:eastAsiaTheme="minorEastAsia" w:hAnsi="Arial Narrow"/>
          <w:sz w:val="24"/>
          <w:szCs w:val="24"/>
          <w:lang w:eastAsia="es-MX"/>
        </w:rPr>
        <w:t>.- Que tiene la capacidad jurídica, técnica y financiera para contratar y obligarse a la ejecución de los trabajos y obligaciones derivadas del presente contrato y cuenta además con la tecnología, organización y mano de obra especializada para ello.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w:t>
      </w:r>
      <w:r w:rsidRPr="00100174">
        <w:rPr>
          <w:rFonts w:ascii="Arial Narrow" w:eastAsiaTheme="minorEastAsia" w:hAnsi="Arial Narrow"/>
          <w:sz w:val="24"/>
          <w:szCs w:val="24"/>
          <w:lang w:eastAsia="es-MX"/>
        </w:rPr>
        <w:t xml:space="preserve"> Que se encuentra debidamente registrado ante el Servicio de Administración Tributaria con el </w:t>
      </w:r>
      <w:r w:rsidRPr="00100174">
        <w:rPr>
          <w:rFonts w:ascii="Arial Narrow" w:eastAsiaTheme="minorEastAsia" w:hAnsi="Arial Narrow"/>
          <w:b/>
          <w:sz w:val="24"/>
          <w:szCs w:val="24"/>
          <w:lang w:eastAsia="es-MX"/>
        </w:rPr>
        <w:t>REGISTRO FEDERAL DE CONTRIBUYENTES</w:t>
      </w:r>
      <w:r w:rsidRPr="00100174">
        <w:rPr>
          <w:rFonts w:ascii="Arial Narrow" w:eastAsiaTheme="minorEastAsia" w:hAnsi="Arial Narrow"/>
          <w:sz w:val="24"/>
          <w:szCs w:val="24"/>
          <w:lang w:eastAsia="es-MX"/>
        </w:rPr>
        <w:t xml:space="preserve"> no.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RFC_CONTRATISTA </w:instrText>
      </w:r>
      <w:r w:rsidR="00B779D0">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PAAJ7002079V5</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sz w:val="24"/>
          <w:szCs w:val="24"/>
          <w:lang w:eastAsia="es-MX"/>
        </w:rPr>
        <w:t xml:space="preserve"> con domicilio fiscal en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DOMICILIO_FISCAL </w:instrText>
      </w:r>
      <w:r w:rsidR="00B779D0">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CALLE MARIANO MATAMOROS No. 111, COL. CENTRO, IXTAPA, PUERTO VALLARTA JALISCO</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sz w:val="24"/>
          <w:szCs w:val="24"/>
          <w:lang w:eastAsia="es-MX"/>
        </w:rPr>
        <w:t xml:space="preserve"> Con registro obrero patronal ante </w:t>
      </w:r>
      <w:r w:rsidRPr="00100174">
        <w:rPr>
          <w:rFonts w:ascii="Arial Narrow" w:eastAsiaTheme="minorEastAsia" w:hAnsi="Arial Narrow"/>
          <w:b/>
          <w:sz w:val="24"/>
          <w:szCs w:val="24"/>
          <w:lang w:eastAsia="es-MX"/>
        </w:rPr>
        <w:t xml:space="preserve">el INSTITUTO MEXICANO DEL SEGURO SOCIAL e INFONAVIT </w:t>
      </w:r>
      <w:r w:rsidRPr="00100174">
        <w:rPr>
          <w:rFonts w:ascii="Arial Narrow" w:eastAsiaTheme="minorEastAsia" w:hAnsi="Arial Narrow"/>
          <w:sz w:val="24"/>
          <w:szCs w:val="24"/>
          <w:lang w:eastAsia="es-MX"/>
        </w:rPr>
        <w:t>número</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NO_REGISTRO_OBRERO_PATRONAL </w:instrText>
      </w:r>
      <w:r w:rsidR="00B779D0">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B983950810-6</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 xml:space="preserve">registrado con el  </w:t>
      </w:r>
      <w:r w:rsidRPr="00100174">
        <w:rPr>
          <w:rFonts w:ascii="Arial Narrow" w:eastAsiaTheme="minorEastAsia" w:hAnsi="Arial Narrow"/>
          <w:b/>
          <w:sz w:val="24"/>
          <w:szCs w:val="24"/>
          <w:lang w:eastAsia="es-MX"/>
        </w:rPr>
        <w:t xml:space="preserve">número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NO_EN_PADRON_DE_CONTRATISTAS </w:instrText>
      </w:r>
      <w:r w:rsidR="00B779D0">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21</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en  el Padrón de Contratistas</w:t>
      </w:r>
      <w:r w:rsidRPr="00100174">
        <w:rPr>
          <w:rFonts w:ascii="Arial Narrow" w:eastAsiaTheme="minorEastAsia" w:hAnsi="Arial Narrow"/>
          <w:sz w:val="24"/>
          <w:szCs w:val="24"/>
          <w:lang w:eastAsia="es-MX"/>
        </w:rPr>
        <w:t xml:space="preserv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 se encuentra al corriente en el cumplimiento de sus obligaciones fiscales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w:t>
      </w:r>
      <w:r w:rsidRPr="00100174">
        <w:rPr>
          <w:rFonts w:ascii="Arial Narrow" w:eastAsiaTheme="minorEastAsia" w:hAnsi="Arial Narrow"/>
          <w:sz w:val="24"/>
          <w:szCs w:val="24"/>
          <w:lang w:eastAsia="es-MX"/>
        </w:rPr>
        <w:t xml:space="preserve"> Que cumple con todos los requisitos legales necesarios para la celebración del presente contrato y que no se encuentra impedido para la celebración del mismo por ninguno de los supuestos</w:t>
      </w:r>
      <w:r w:rsidR="00501C5D">
        <w:rPr>
          <w:rFonts w:ascii="Arial Narrow" w:eastAsiaTheme="minorEastAsia" w:hAnsi="Arial Narrow"/>
          <w:sz w:val="24"/>
          <w:szCs w:val="24"/>
          <w:lang w:eastAsia="es-MX"/>
        </w:rPr>
        <w:t xml:space="preserve"> considerados en la Ley de Obra</w:t>
      </w:r>
      <w:r w:rsidRPr="00100174">
        <w:rPr>
          <w:rFonts w:ascii="Arial Narrow" w:eastAsiaTheme="minorEastAsia" w:hAnsi="Arial Narrow"/>
          <w:sz w:val="24"/>
          <w:szCs w:val="24"/>
          <w:lang w:eastAsia="es-MX"/>
        </w:rPr>
        <w:t xml:space="preserve"> Pública </w:t>
      </w:r>
      <w:r w:rsidR="0077339D" w:rsidRPr="0077339D">
        <w:rPr>
          <w:rFonts w:ascii="Arial Narrow" w:eastAsiaTheme="minorEastAsia" w:hAnsi="Arial Narrow"/>
          <w:sz w:val="24"/>
          <w:szCs w:val="24"/>
          <w:lang w:eastAsia="es-MX"/>
        </w:rPr>
        <w:t>para el Estado de Jalisco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 e.-</w:t>
      </w:r>
      <w:r w:rsidRPr="00100174">
        <w:rPr>
          <w:rFonts w:ascii="Arial Narrow" w:eastAsiaTheme="minorEastAsia" w:hAnsi="Arial Narrow"/>
          <w:sz w:val="24"/>
          <w:szCs w:val="24"/>
          <w:lang w:eastAsia="es-MX"/>
        </w:rPr>
        <w:t xml:space="preserve"> Que conoce la naturaleza de los trabajos a realizar objeto del contrato y ha inspeccionado debidamente el sitio donde se llevaran a cabo los mismos, por lo que conoce las condiciones ambientales, así como las características referentes al grado de dificultad de la obra a desarrollar, el cadenamiento, sus implicaciones de carácter técnico, ha considerado todos los factores que intervienen en su ejecución y reconoce expresamente que  son concordantes con las especificaciones técnicas que le proporcionó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contenidas en todos y cada uno  de los documentos que forman parte de las mismas.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f</w:t>
      </w:r>
      <w:r w:rsidRPr="00100174">
        <w:rPr>
          <w:rFonts w:ascii="Arial Narrow" w:eastAsiaTheme="minorEastAsia" w:hAnsi="Arial Narrow"/>
          <w:sz w:val="24"/>
          <w:szCs w:val="24"/>
          <w:lang w:eastAsia="es-MX"/>
        </w:rPr>
        <w:t>.- Que conoce plenamente el contenido de la Ley de O</w:t>
      </w:r>
      <w:r w:rsidR="00501C5D">
        <w:rPr>
          <w:rFonts w:ascii="Arial Narrow" w:eastAsiaTheme="minorEastAsia" w:hAnsi="Arial Narrow"/>
          <w:sz w:val="24"/>
          <w:szCs w:val="24"/>
          <w:lang w:eastAsia="es-MX"/>
        </w:rPr>
        <w:t>bra Pública</w:t>
      </w:r>
      <w:r w:rsidRPr="00100174">
        <w:rPr>
          <w:rFonts w:ascii="Arial Narrow" w:eastAsiaTheme="minorEastAsia" w:hAnsi="Arial Narrow"/>
          <w:sz w:val="24"/>
          <w:szCs w:val="24"/>
          <w:lang w:eastAsia="es-MX"/>
        </w:rPr>
        <w:t xml:space="preserve"> </w:t>
      </w:r>
      <w:r w:rsidR="0077339D">
        <w:rPr>
          <w:rFonts w:ascii="Arial Narrow" w:eastAsiaTheme="minorEastAsia" w:hAnsi="Arial Narrow"/>
          <w:sz w:val="24"/>
          <w:szCs w:val="24"/>
          <w:lang w:eastAsia="es-MX"/>
        </w:rPr>
        <w:t>para el</w:t>
      </w:r>
      <w:r w:rsidR="0077339D" w:rsidRPr="00100174">
        <w:rPr>
          <w:rFonts w:ascii="Arial Narrow" w:eastAsiaTheme="minorEastAsia" w:hAnsi="Arial Narrow"/>
          <w:sz w:val="24"/>
          <w:szCs w:val="24"/>
          <w:lang w:eastAsia="es-MX"/>
        </w:rPr>
        <w:t xml:space="preserve"> Estado de Jalisco</w:t>
      </w:r>
      <w:r w:rsidR="0077339D">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así como las demás disposiciones técnicas, normativas y administrativas expedidas en esta materia que regulan la ejecución de los trabajos, el presupuesto, los términos y procedimientos para la entrega de estimaciones, los procedimientos de ejecuci</w:t>
      </w:r>
      <w:r w:rsidR="00DA1195">
        <w:rPr>
          <w:rFonts w:ascii="Arial Narrow" w:eastAsiaTheme="minorEastAsia" w:hAnsi="Arial Narrow"/>
          <w:sz w:val="24"/>
          <w:szCs w:val="24"/>
          <w:lang w:eastAsia="es-MX"/>
        </w:rPr>
        <w:t xml:space="preserve">ón, finiquito y entrega de los servicios </w:t>
      </w:r>
      <w:r w:rsidRPr="00100174">
        <w:rPr>
          <w:rFonts w:ascii="Arial Narrow" w:eastAsiaTheme="minorEastAsia" w:hAnsi="Arial Narrow"/>
          <w:sz w:val="24"/>
          <w:szCs w:val="24"/>
          <w:lang w:eastAsia="es-MX"/>
        </w:rPr>
        <w:t xml:space="preserve">y demás documentos en que se consignan los precios unitarios y el </w:t>
      </w:r>
      <w:r w:rsidR="00DA1195">
        <w:rPr>
          <w:rFonts w:ascii="Arial Narrow" w:eastAsiaTheme="minorEastAsia" w:hAnsi="Arial Narrow"/>
          <w:sz w:val="24"/>
          <w:szCs w:val="24"/>
          <w:lang w:eastAsia="es-MX"/>
        </w:rPr>
        <w:t>catálogo de conceptos de los servicios</w:t>
      </w:r>
      <w:r w:rsidRPr="00100174">
        <w:rPr>
          <w:rFonts w:ascii="Arial Narrow" w:eastAsiaTheme="minorEastAsia" w:hAnsi="Arial Narrow"/>
          <w:sz w:val="24"/>
          <w:szCs w:val="24"/>
          <w:lang w:eastAsia="es-MX"/>
        </w:rPr>
        <w:t xml:space="preserve"> a ejecutar mismos que, debidamente firmados por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xml:space="preserve">” forman parte integrante del presente contrato, teniéndose aquí por reproducidos  como si a la letra se insertaran identificándoseles como </w:t>
      </w:r>
      <w:r w:rsidRPr="00100174">
        <w:rPr>
          <w:rFonts w:ascii="Arial Narrow" w:eastAsiaTheme="minorEastAsia" w:hAnsi="Arial Narrow"/>
          <w:b/>
          <w:sz w:val="24"/>
          <w:szCs w:val="24"/>
          <w:lang w:eastAsia="es-MX"/>
        </w:rPr>
        <w:t>ANEXO 1</w:t>
      </w:r>
      <w:r w:rsidRPr="00100174">
        <w:rPr>
          <w:rFonts w:ascii="Arial Narrow" w:eastAsiaTheme="minorEastAsia" w:hAnsi="Arial Narrow"/>
          <w:sz w:val="24"/>
          <w:szCs w:val="24"/>
          <w:lang w:eastAsia="es-MX"/>
        </w:rPr>
        <w:t xml:space="preserve"> uno.</w:t>
      </w:r>
    </w:p>
    <w:p w:rsidR="00100174" w:rsidRPr="00100174" w:rsidRDefault="00100174" w:rsidP="0034513E">
      <w:pPr>
        <w:spacing w:after="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g</w:t>
      </w:r>
      <w:r w:rsidRPr="00100174">
        <w:rPr>
          <w:rFonts w:ascii="Arial Narrow" w:eastAsiaTheme="minorEastAsia" w:hAnsi="Arial Narrow"/>
          <w:sz w:val="24"/>
          <w:szCs w:val="24"/>
          <w:lang w:eastAsia="es-MX"/>
        </w:rPr>
        <w:t xml:space="preserve">.- Que señala como domicilio para recibir notificaciones relacionadas con este contrato el domicilio: </w:t>
      </w:r>
      <w:r w:rsidRPr="00100174">
        <w:rPr>
          <w:rFonts w:ascii="Arial Narrow" w:eastAsiaTheme="minorEastAsia" w:hAnsi="Arial Narrow"/>
          <w:sz w:val="24"/>
          <w:szCs w:val="24"/>
          <w:lang w:eastAsia="es-MX"/>
        </w:rPr>
        <w:fldChar w:fldCharType="begin"/>
      </w:r>
      <w:r w:rsidRPr="00100174">
        <w:rPr>
          <w:rFonts w:ascii="Arial Narrow" w:eastAsiaTheme="minorEastAsia" w:hAnsi="Arial Narrow"/>
          <w:sz w:val="24"/>
          <w:szCs w:val="24"/>
          <w:lang w:eastAsia="es-MX"/>
        </w:rPr>
        <w:instrText xml:space="preserve"> MERGEFIELD DOMICILIO_LEGAL_EN_ESTA_CIUDAD </w:instrText>
      </w:r>
      <w:r w:rsidR="00B779D0">
        <w:rPr>
          <w:rFonts w:ascii="Arial Narrow" w:eastAsiaTheme="minorEastAsia" w:hAnsi="Arial Narrow"/>
          <w:sz w:val="24"/>
          <w:szCs w:val="24"/>
          <w:lang w:eastAsia="es-MX"/>
        </w:rPr>
        <w:fldChar w:fldCharType="separate"/>
      </w:r>
      <w:r w:rsidR="00824755" w:rsidRPr="00090306">
        <w:rPr>
          <w:rFonts w:ascii="Arial Narrow" w:eastAsiaTheme="minorEastAsia" w:hAnsi="Arial Narrow"/>
          <w:noProof/>
          <w:sz w:val="24"/>
          <w:szCs w:val="24"/>
          <w:lang w:eastAsia="es-MX"/>
        </w:rPr>
        <w:t>CALLE MARIANO MATAMOROS No. 111, COL. CENTRO, IXTAPA, PUERTO VALLARTA JALISCO</w:t>
      </w:r>
      <w:r w:rsidRPr="00100174">
        <w:rPr>
          <w:rFonts w:ascii="Arial Narrow" w:eastAsiaTheme="minorEastAsia" w:hAnsi="Arial Narrow"/>
          <w:sz w:val="24"/>
          <w:szCs w:val="24"/>
          <w:lang w:eastAsia="es-MX"/>
        </w:rPr>
        <w:fldChar w:fldCharType="end"/>
      </w:r>
      <w:r w:rsidRPr="00100174">
        <w:rPr>
          <w:rFonts w:ascii="Arial Narrow" w:eastAsiaTheme="minorEastAsia" w:hAnsi="Arial Narrow"/>
          <w:sz w:val="24"/>
          <w:szCs w:val="24"/>
          <w:lang w:eastAsia="es-MX"/>
        </w:rPr>
        <w:t xml:space="preserve">,  en esta ciudad de Puerto Vallarta, Jalisco, autorizando para recibirlas en su nombre y representación al </w:t>
      </w:r>
      <w:r w:rsidRPr="00100174">
        <w:rPr>
          <w:rFonts w:ascii="Arial Narrow" w:eastAsiaTheme="minorEastAsia" w:hAnsi="Arial Narrow"/>
          <w:sz w:val="24"/>
          <w:szCs w:val="24"/>
          <w:lang w:eastAsia="es-MX"/>
        </w:rPr>
        <w:fldChar w:fldCharType="begin"/>
      </w:r>
      <w:r w:rsidRPr="00100174">
        <w:rPr>
          <w:rFonts w:ascii="Arial Narrow" w:eastAsiaTheme="minorEastAsia" w:hAnsi="Arial Narrow"/>
          <w:sz w:val="24"/>
          <w:szCs w:val="24"/>
          <w:lang w:eastAsia="es-MX"/>
        </w:rPr>
        <w:instrText xml:space="preserve"> MERGEFIELD REPRESENTANTE_LEGAL </w:instrText>
      </w:r>
      <w:r w:rsidR="00B779D0">
        <w:rPr>
          <w:rFonts w:ascii="Arial Narrow" w:eastAsiaTheme="minorEastAsia" w:hAnsi="Arial Narrow"/>
          <w:sz w:val="24"/>
          <w:szCs w:val="24"/>
          <w:lang w:eastAsia="es-MX"/>
        </w:rPr>
        <w:fldChar w:fldCharType="separate"/>
      </w:r>
      <w:r w:rsidR="00824755" w:rsidRPr="00090306">
        <w:rPr>
          <w:rFonts w:ascii="Arial Narrow" w:eastAsiaTheme="minorEastAsia" w:hAnsi="Arial Narrow"/>
          <w:noProof/>
          <w:sz w:val="24"/>
          <w:szCs w:val="24"/>
          <w:lang w:eastAsia="es-MX"/>
        </w:rPr>
        <w:t>JOSE PADILLA AGUIRRE</w:t>
      </w:r>
      <w:r w:rsidRPr="00100174">
        <w:rPr>
          <w:rFonts w:ascii="Arial Narrow" w:eastAsiaTheme="minorEastAsia" w:hAnsi="Arial Narrow"/>
          <w:sz w:val="24"/>
          <w:szCs w:val="24"/>
          <w:lang w:eastAsia="es-MX"/>
        </w:rPr>
        <w:fldChar w:fldCharType="end"/>
      </w:r>
      <w:r w:rsidRPr="00100174">
        <w:rPr>
          <w:rFonts w:ascii="Arial Narrow" w:eastAsiaTheme="minorEastAsia" w:hAnsi="Arial Narrow"/>
          <w:sz w:val="24"/>
          <w:szCs w:val="24"/>
          <w:lang w:eastAsia="es-MX"/>
        </w:rPr>
        <w:t>. En caso de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cambie de domicilio en esta ciudad deberá notificarlo a la Dirección de Obras Públicas por escrito y en caso de omisión las notificaciones se tendrán por hechas en el último domicilio registrado.</w:t>
      </w:r>
    </w:p>
    <w:p w:rsidR="00100174" w:rsidRPr="00100174" w:rsidRDefault="00100174" w:rsidP="0034513E">
      <w:pPr>
        <w:spacing w:after="0" w:line="276" w:lineRule="auto"/>
        <w:ind w:left="-567"/>
        <w:jc w:val="both"/>
        <w:rPr>
          <w:rFonts w:ascii="Arial Narrow" w:eastAsiaTheme="minorEastAsia" w:hAnsi="Arial Narrow"/>
          <w:sz w:val="24"/>
          <w:szCs w:val="24"/>
          <w:lang w:eastAsia="es-MX"/>
        </w:rPr>
      </w:pP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III.- “LAS PARTES” DECLARAN A TRAVÉS DE SUS REPRESENTANTES:</w:t>
      </w:r>
    </w:p>
    <w:p w:rsidR="00100174" w:rsidRPr="00100174" w:rsidRDefault="00120C60"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Única</w:t>
      </w:r>
      <w:r w:rsidR="00100174" w:rsidRPr="00100174">
        <w:rPr>
          <w:rFonts w:ascii="Arial Narrow" w:eastAsiaTheme="minorEastAsia" w:hAnsi="Arial Narrow"/>
          <w:b/>
          <w:sz w:val="24"/>
          <w:szCs w:val="24"/>
          <w:lang w:eastAsia="es-MX"/>
        </w:rPr>
        <w:t>.-</w:t>
      </w:r>
      <w:r w:rsidR="00100174" w:rsidRPr="00100174">
        <w:rPr>
          <w:rFonts w:ascii="Arial Narrow" w:eastAsiaTheme="minorEastAsia" w:hAnsi="Arial Narrow"/>
          <w:sz w:val="24"/>
          <w:szCs w:val="24"/>
          <w:lang w:eastAsia="es-MX"/>
        </w:rPr>
        <w:t xml:space="preserve"> Que se reconocen recíproca y expresamente la personalidad jurídica y el carácter legal con el que comparecen a este acto con plenitud de facultades, de manera libre y espontánea constituyendo el contenido de las cláusulas que a continuación se detallan la expresión fiel de su voluntad e intención sin reserva alguna y conocen y reconocen la trascendencia y efectos legales de su firma como expresión de los acuerdos y de las obligaciones mutuamente contraídas en la celebración del presente contrato al tenor de las siguientes</w:t>
      </w:r>
    </w:p>
    <w:p w:rsidR="00100174" w:rsidRPr="00100174" w:rsidRDefault="00100174" w:rsidP="0034513E">
      <w:pPr>
        <w:spacing w:after="200" w:line="276" w:lineRule="auto"/>
        <w:ind w:left="-567"/>
        <w:jc w:val="center"/>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 L A U S U L A 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PRIMERA.- OBJETO DEL CONTRATO</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encomienda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los</w:t>
      </w:r>
      <w:r w:rsidR="00DA1195">
        <w:rPr>
          <w:rFonts w:ascii="Arial Narrow" w:eastAsiaTheme="minorEastAsia" w:hAnsi="Arial Narrow"/>
          <w:sz w:val="24"/>
          <w:szCs w:val="24"/>
          <w:lang w:eastAsia="es-MX"/>
        </w:rPr>
        <w:t xml:space="preserve"> </w:t>
      </w:r>
      <w:r w:rsidRPr="00100174">
        <w:rPr>
          <w:rFonts w:ascii="Arial Narrow" w:eastAsiaTheme="minorEastAsia" w:hAnsi="Arial Narrow"/>
          <w:sz w:val="24"/>
          <w:szCs w:val="24"/>
          <w:lang w:eastAsia="es-MX"/>
        </w:rPr>
        <w:t xml:space="preserve"> </w:t>
      </w:r>
      <w:r w:rsidR="00E016C9">
        <w:rPr>
          <w:rFonts w:ascii="Arial Narrow" w:eastAsiaTheme="minorEastAsia" w:hAnsi="Arial Narrow"/>
          <w:sz w:val="24"/>
          <w:szCs w:val="24"/>
          <w:lang w:eastAsia="es-MX"/>
        </w:rPr>
        <w:t xml:space="preserve">trabajos consistentes en </w:t>
      </w:r>
      <w:r w:rsidR="008761F9">
        <w:rPr>
          <w:rFonts w:ascii="Arial Narrow" w:eastAsiaTheme="minorEastAsia" w:hAnsi="Arial Narrow"/>
          <w:sz w:val="24"/>
          <w:szCs w:val="24"/>
          <w:lang w:eastAsia="es-MX"/>
        </w:rPr>
        <w:t>verter</w:t>
      </w:r>
      <w:r w:rsidR="00E016C9">
        <w:rPr>
          <w:rFonts w:ascii="Arial Narrow" w:eastAsiaTheme="minorEastAsia" w:hAnsi="Arial Narrow"/>
          <w:sz w:val="24"/>
          <w:szCs w:val="24"/>
          <w:lang w:eastAsia="es-MX"/>
        </w:rPr>
        <w:t xml:space="preserve"> el concreto</w:t>
      </w:r>
      <w:r w:rsidR="00DA1195">
        <w:rPr>
          <w:rFonts w:ascii="Arial Narrow" w:eastAsiaTheme="minorEastAsia" w:hAnsi="Arial Narrow"/>
          <w:sz w:val="24"/>
          <w:szCs w:val="24"/>
          <w:lang w:eastAsia="es-MX"/>
        </w:rPr>
        <w:t xml:space="preserve"> requerido</w:t>
      </w:r>
      <w:r w:rsidR="00E016C9">
        <w:rPr>
          <w:rFonts w:ascii="Arial Narrow" w:eastAsiaTheme="minorEastAsia" w:hAnsi="Arial Narrow"/>
          <w:sz w:val="24"/>
          <w:szCs w:val="24"/>
          <w:lang w:eastAsia="es-MX"/>
        </w:rPr>
        <w:t xml:space="preserve"> en la calle Av. Valle de Atemajac </w:t>
      </w:r>
      <w:r w:rsidR="00B53EF9">
        <w:rPr>
          <w:rFonts w:ascii="Arial Narrow" w:eastAsiaTheme="minorEastAsia" w:hAnsi="Arial Narrow"/>
          <w:sz w:val="24"/>
          <w:szCs w:val="24"/>
          <w:lang w:eastAsia="es-MX"/>
        </w:rPr>
        <w:t xml:space="preserve"> relacionado</w:t>
      </w:r>
      <w:r w:rsidRPr="00100174">
        <w:rPr>
          <w:rFonts w:ascii="Arial Narrow" w:eastAsiaTheme="minorEastAsia" w:hAnsi="Arial Narrow"/>
          <w:sz w:val="24"/>
          <w:szCs w:val="24"/>
          <w:lang w:eastAsia="es-MX"/>
        </w:rPr>
        <w:t xml:space="preserve"> </w:t>
      </w:r>
      <w:r w:rsidR="00E016C9">
        <w:rPr>
          <w:rFonts w:ascii="Arial Narrow" w:eastAsiaTheme="minorEastAsia" w:hAnsi="Arial Narrow"/>
          <w:sz w:val="24"/>
          <w:szCs w:val="24"/>
          <w:lang w:eastAsia="es-MX"/>
        </w:rPr>
        <w:t>con el contrato</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NUMERO_DE_OBRA </w:instrText>
      </w:r>
      <w:r w:rsidRPr="00100174">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DOP/AD/17/19</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u w:val="single"/>
          <w:lang w:eastAsia="es-MX"/>
        </w:rPr>
        <w:fldChar w:fldCharType="begin"/>
      </w:r>
      <w:r w:rsidRPr="00100174">
        <w:rPr>
          <w:rFonts w:ascii="Arial Narrow" w:eastAsiaTheme="minorEastAsia" w:hAnsi="Arial Narrow"/>
          <w:b/>
          <w:sz w:val="24"/>
          <w:szCs w:val="24"/>
          <w:u w:val="single"/>
          <w:lang w:eastAsia="es-MX"/>
        </w:rPr>
        <w:instrText xml:space="preserve"> MERGEFIELD NOMBRE_DE_LA_OBRA </w:instrText>
      </w:r>
      <w:r w:rsidRPr="00100174">
        <w:rPr>
          <w:rFonts w:ascii="Arial Narrow" w:eastAsiaTheme="minorEastAsia" w:hAnsi="Arial Narrow"/>
          <w:b/>
          <w:sz w:val="24"/>
          <w:szCs w:val="24"/>
          <w:u w:val="single"/>
          <w:lang w:eastAsia="es-MX"/>
        </w:rPr>
        <w:fldChar w:fldCharType="separate"/>
      </w:r>
      <w:r w:rsidR="00824755" w:rsidRPr="00090306">
        <w:rPr>
          <w:rFonts w:ascii="Arial Narrow" w:eastAsiaTheme="minorEastAsia" w:hAnsi="Arial Narrow"/>
          <w:b/>
          <w:noProof/>
          <w:sz w:val="24"/>
          <w:szCs w:val="24"/>
          <w:u w:val="single"/>
          <w:lang w:eastAsia="es-MX"/>
        </w:rPr>
        <w:t>PAVIMENTACION CON CONCRETO HIDRAULICO DE LA AV. UNIVERSIDAD DEL VALLE DE ATEMAJAC, DESDE C. INSTITUTO POLITECNICO NACIONAL HASTA C. UNIVERSIDAD AUTONOMA DE MEXICO.</w:t>
      </w:r>
      <w:r w:rsidRPr="00100174">
        <w:rPr>
          <w:rFonts w:ascii="Arial Narrow" w:eastAsiaTheme="minorEastAsia" w:hAnsi="Arial Narrow"/>
          <w:b/>
          <w:sz w:val="24"/>
          <w:szCs w:val="24"/>
          <w:u w:val="single"/>
          <w:lang w:eastAsia="es-MX"/>
        </w:rPr>
        <w:fldChar w:fldCharType="end"/>
      </w:r>
      <w:r w:rsidRPr="00100174">
        <w:rPr>
          <w:rFonts w:ascii="Arial Narrow" w:eastAsiaTheme="minorEastAsia" w:hAnsi="Arial Narrow"/>
          <w:b/>
          <w:sz w:val="24"/>
          <w:szCs w:val="24"/>
          <w:u w:val="single"/>
          <w:lang w:eastAsia="es-MX"/>
        </w:rPr>
        <w:t xml:space="preserve"> </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 xml:space="preserve">trabajos que se efectuaran de acuerdo al presupuesto que corre agregado al presente contrato identificado como </w:t>
      </w:r>
      <w:r w:rsidRPr="00100174">
        <w:rPr>
          <w:rFonts w:ascii="Arial Narrow" w:eastAsiaTheme="minorEastAsia" w:hAnsi="Arial Narrow"/>
          <w:b/>
          <w:sz w:val="24"/>
          <w:szCs w:val="24"/>
          <w:lang w:eastAsia="es-MX"/>
        </w:rPr>
        <w:t>ANEXO 2</w:t>
      </w:r>
      <w:r w:rsidRPr="00100174">
        <w:rPr>
          <w:rFonts w:ascii="Arial Narrow" w:eastAsiaTheme="minorEastAsia" w:hAnsi="Arial Narrow"/>
          <w:sz w:val="24"/>
          <w:szCs w:val="24"/>
          <w:lang w:eastAsia="es-MX"/>
        </w:rPr>
        <w:t xml:space="preserve"> dos, en el que se establecen las especifi</w:t>
      </w:r>
      <w:r w:rsidR="00DA1195">
        <w:rPr>
          <w:rFonts w:ascii="Arial Narrow" w:eastAsiaTheme="minorEastAsia" w:hAnsi="Arial Narrow"/>
          <w:sz w:val="24"/>
          <w:szCs w:val="24"/>
          <w:lang w:eastAsia="es-MX"/>
        </w:rPr>
        <w:t>caciones y características del servicio relacionado con la</w:t>
      </w:r>
      <w:r w:rsidR="00B53EF9">
        <w:rPr>
          <w:rFonts w:ascii="Arial Narrow" w:eastAsiaTheme="minorEastAsia" w:hAnsi="Arial Narrow"/>
          <w:sz w:val="24"/>
          <w:szCs w:val="24"/>
          <w:lang w:eastAsia="es-MX"/>
        </w:rPr>
        <w:t xml:space="preserve"> obra. Al efecto, la </w:t>
      </w:r>
      <w:r w:rsidR="0077169B">
        <w:rPr>
          <w:rFonts w:ascii="Arial Narrow" w:eastAsiaTheme="minorEastAsia" w:hAnsi="Arial Narrow"/>
          <w:sz w:val="24"/>
          <w:szCs w:val="24"/>
          <w:lang w:eastAsia="es-MX"/>
        </w:rPr>
        <w:t>prestación de los servicios</w:t>
      </w:r>
      <w:r w:rsidRPr="00100174">
        <w:rPr>
          <w:rFonts w:ascii="Arial Narrow" w:eastAsiaTheme="minorEastAsia" w:hAnsi="Arial Narrow"/>
          <w:sz w:val="24"/>
          <w:szCs w:val="24"/>
          <w:lang w:eastAsia="es-MX"/>
        </w:rPr>
        <w:t xml:space="preserve"> incluye los materiales, herramientas, equipo, mano de obra, obligándose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 realizarlos totalmente, acatando para ello lo establecido en</w:t>
      </w:r>
      <w:r w:rsidR="0077169B">
        <w:rPr>
          <w:rFonts w:ascii="Arial Narrow" w:eastAsiaTheme="minorEastAsia" w:hAnsi="Arial Narrow"/>
          <w:sz w:val="24"/>
          <w:szCs w:val="24"/>
          <w:lang w:eastAsia="es-MX"/>
        </w:rPr>
        <w:t xml:space="preserve"> el artículo 103 de la </w:t>
      </w:r>
      <w:r w:rsidR="0077169B" w:rsidRPr="00100174">
        <w:rPr>
          <w:rFonts w:ascii="Arial Narrow" w:eastAsiaTheme="minorEastAsia" w:hAnsi="Arial Narrow"/>
          <w:sz w:val="24"/>
          <w:szCs w:val="24"/>
          <w:lang w:eastAsia="es-MX"/>
        </w:rPr>
        <w:t>Ley</w:t>
      </w:r>
      <w:r w:rsidRPr="00100174">
        <w:rPr>
          <w:rFonts w:ascii="Arial Narrow" w:eastAsiaTheme="minorEastAsia" w:hAnsi="Arial Narrow"/>
          <w:sz w:val="24"/>
          <w:szCs w:val="24"/>
          <w:lang w:eastAsia="es-MX"/>
        </w:rPr>
        <w:t xml:space="preserve"> de Obra Pública </w:t>
      </w:r>
      <w:r w:rsidR="001D08AF">
        <w:rPr>
          <w:rFonts w:ascii="Arial Narrow" w:eastAsiaTheme="minorEastAsia" w:hAnsi="Arial Narrow"/>
          <w:sz w:val="24"/>
          <w:szCs w:val="24"/>
          <w:lang w:eastAsia="es-MX"/>
        </w:rPr>
        <w:t>para el</w:t>
      </w:r>
      <w:r w:rsidR="001D08AF" w:rsidRPr="00100174">
        <w:rPr>
          <w:rFonts w:ascii="Arial Narrow" w:eastAsiaTheme="minorEastAsia" w:hAnsi="Arial Narrow"/>
          <w:sz w:val="24"/>
          <w:szCs w:val="24"/>
          <w:lang w:eastAsia="es-MX"/>
        </w:rPr>
        <w:t xml:space="preserve"> Estado de Jalisco</w:t>
      </w:r>
      <w:r w:rsidR="001D08AF">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así como los planes de trabajo, proyecto, especificaciones del programa de ejecución, presupuesto y demás relativos a la obra, así como las normas del lugar en que deben realizarse los trabajos.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SEGUNDA.- EL MONTO DEL CONTRATO</w:t>
      </w:r>
      <w:r w:rsidRPr="00100174">
        <w:rPr>
          <w:rFonts w:ascii="Arial Narrow" w:eastAsiaTheme="minorEastAsia" w:hAnsi="Arial Narrow"/>
          <w:sz w:val="24"/>
          <w:szCs w:val="24"/>
          <w:lang w:eastAsia="es-MX"/>
        </w:rPr>
        <w:t xml:space="preserve">. El monto del presente contrato es por la cantidad de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MONTO_ </w:instrText>
      </w:r>
      <w:r w:rsidR="00B779D0">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$1,738,833.76</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monto_con_letra </w:instrText>
      </w:r>
      <w:r w:rsidR="00B779D0">
        <w:rPr>
          <w:rFonts w:ascii="Arial Narrow" w:eastAsiaTheme="minorEastAsia" w:hAnsi="Arial Narrow"/>
          <w:b/>
          <w:sz w:val="24"/>
          <w:szCs w:val="24"/>
          <w:lang w:eastAsia="es-MX"/>
        </w:rPr>
        <w:fldChar w:fldCharType="separate"/>
      </w:r>
      <w:r w:rsidR="00824755" w:rsidRPr="00090306">
        <w:rPr>
          <w:rFonts w:ascii="Arial Narrow" w:eastAsiaTheme="minorEastAsia" w:hAnsi="Arial Narrow"/>
          <w:b/>
          <w:noProof/>
          <w:sz w:val="24"/>
          <w:szCs w:val="24"/>
          <w:lang w:eastAsia="es-MX"/>
        </w:rPr>
        <w:t>( UN MILLON SETECIENTOS TREINTA Y OCHO MIL OCHOCIENTOS TREINTA Y TRES PESOS 76/100 M.N.)</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sz w:val="24"/>
          <w:szCs w:val="24"/>
          <w:lang w:eastAsia="es-MX"/>
        </w:rPr>
        <w:t xml:space="preserve"> Incluyendo el Impuesto al Valor Agregado (I.V.A.), cantidad que podrá ser rebasada únicamente en caso de que exista alguna ampliación o modificación debidamente justificada, la que se efectuara mediante convenio que al respecto celebren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por lo que sí “</w:t>
      </w:r>
      <w:r w:rsidRPr="00100174">
        <w:rPr>
          <w:rFonts w:ascii="Arial Narrow" w:eastAsiaTheme="minorEastAsia" w:hAnsi="Arial Narrow"/>
          <w:b/>
          <w:sz w:val="24"/>
          <w:szCs w:val="24"/>
          <w:lang w:eastAsia="es-MX"/>
        </w:rPr>
        <w:t>EL CONTRATISTA</w:t>
      </w:r>
      <w:r w:rsidR="0077169B">
        <w:rPr>
          <w:rFonts w:ascii="Arial Narrow" w:eastAsiaTheme="minorEastAsia" w:hAnsi="Arial Narrow"/>
          <w:sz w:val="24"/>
          <w:szCs w:val="24"/>
          <w:lang w:eastAsia="es-MX"/>
        </w:rPr>
        <w:t>” realiza servicios por un</w:t>
      </w:r>
      <w:r w:rsidRPr="00100174">
        <w:rPr>
          <w:rFonts w:ascii="Arial Narrow" w:eastAsiaTheme="minorEastAsia" w:hAnsi="Arial Narrow"/>
          <w:sz w:val="24"/>
          <w:szCs w:val="24"/>
          <w:lang w:eastAsia="es-MX"/>
        </w:rPr>
        <w:t xml:space="preserve"> valor</w:t>
      </w:r>
      <w:r w:rsidR="0077169B">
        <w:rPr>
          <w:rFonts w:ascii="Arial Narrow" w:eastAsiaTheme="minorEastAsia" w:hAnsi="Arial Narrow"/>
          <w:sz w:val="24"/>
          <w:szCs w:val="24"/>
          <w:lang w:eastAsia="es-MX"/>
        </w:rPr>
        <w:t xml:space="preserve"> mayor</w:t>
      </w:r>
      <w:r w:rsidRPr="00100174">
        <w:rPr>
          <w:rFonts w:ascii="Arial Narrow" w:eastAsiaTheme="minorEastAsia" w:hAnsi="Arial Narrow"/>
          <w:sz w:val="24"/>
          <w:szCs w:val="24"/>
          <w:lang w:eastAsia="es-MX"/>
        </w:rPr>
        <w:t xml:space="preserve"> al indicado, independientemente de las responsabilidades en las que incurra por la ejecución de los trabajos excedentes, no tendrá derecho a reclamar pago alguno por ello, eximiendo desde este momento de cualquier responsabilidad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TERCERA.- PLAZO DE EJECUCIÓN.- “EL CONTRATISTA</w:t>
      </w:r>
      <w:r w:rsidRPr="00100174">
        <w:rPr>
          <w:rFonts w:ascii="Arial Narrow" w:eastAsiaTheme="minorEastAsia" w:hAnsi="Arial Narrow"/>
          <w:sz w:val="24"/>
          <w:szCs w:val="24"/>
          <w:lang w:eastAsia="es-MX"/>
        </w:rPr>
        <w:t>” se</w:t>
      </w:r>
      <w:r w:rsidR="0077169B">
        <w:rPr>
          <w:rFonts w:ascii="Arial Narrow" w:eastAsiaTheme="minorEastAsia" w:hAnsi="Arial Narrow"/>
          <w:sz w:val="24"/>
          <w:szCs w:val="24"/>
          <w:lang w:eastAsia="es-MX"/>
        </w:rPr>
        <w:t xml:space="preserve"> obliga a iniciar la prestación del servicio</w:t>
      </w:r>
      <w:r w:rsidRPr="00100174">
        <w:rPr>
          <w:rFonts w:ascii="Arial Narrow" w:eastAsiaTheme="minorEastAsia" w:hAnsi="Arial Narrow"/>
          <w:sz w:val="24"/>
          <w:szCs w:val="24"/>
          <w:lang w:eastAsia="es-MX"/>
        </w:rPr>
        <w:t xml:space="preserve"> objeto de este contrato iniciando a partir del </w:t>
      </w:r>
      <w:r w:rsidRPr="00100174">
        <w:rPr>
          <w:rFonts w:ascii="Arial Narrow" w:eastAsiaTheme="minorEastAsia" w:hAnsi="Arial Narrow"/>
          <w:sz w:val="24"/>
          <w:szCs w:val="24"/>
          <w:lang w:eastAsia="es-MX"/>
        </w:rPr>
        <w:fldChar w:fldCharType="begin"/>
      </w:r>
      <w:r w:rsidRPr="00100174">
        <w:rPr>
          <w:rFonts w:ascii="Arial Narrow" w:eastAsiaTheme="minorEastAsia" w:hAnsi="Arial Narrow"/>
          <w:sz w:val="24"/>
          <w:szCs w:val="24"/>
          <w:lang w:eastAsia="es-MX"/>
        </w:rPr>
        <w:instrText xml:space="preserve"> MERGEFIELD FECHA_DE_INICIO </w:instrText>
      </w:r>
      <w:r w:rsidR="00B779D0">
        <w:rPr>
          <w:rFonts w:ascii="Arial Narrow" w:eastAsiaTheme="minorEastAsia" w:hAnsi="Arial Narrow"/>
          <w:sz w:val="24"/>
          <w:szCs w:val="24"/>
          <w:lang w:eastAsia="es-MX"/>
        </w:rPr>
        <w:fldChar w:fldCharType="separate"/>
      </w:r>
      <w:r w:rsidR="00824755" w:rsidRPr="00090306">
        <w:rPr>
          <w:rFonts w:ascii="Arial Narrow" w:eastAsiaTheme="minorEastAsia" w:hAnsi="Arial Narrow"/>
          <w:noProof/>
          <w:sz w:val="24"/>
          <w:szCs w:val="24"/>
          <w:lang w:eastAsia="es-MX"/>
        </w:rPr>
        <w:t>jueves, 6 de junio de 2019</w:t>
      </w:r>
      <w:r w:rsidRPr="00100174">
        <w:rPr>
          <w:rFonts w:ascii="Arial Narrow" w:eastAsiaTheme="minorEastAsia" w:hAnsi="Arial Narrow"/>
          <w:sz w:val="24"/>
          <w:szCs w:val="24"/>
          <w:lang w:eastAsia="es-MX"/>
        </w:rPr>
        <w:fldChar w:fldCharType="end"/>
      </w:r>
      <w:r w:rsidRPr="00100174">
        <w:rPr>
          <w:rFonts w:ascii="Arial Narrow" w:eastAsiaTheme="minorEastAsia" w:hAnsi="Arial Narrow"/>
          <w:sz w:val="24"/>
          <w:szCs w:val="24"/>
          <w:lang w:eastAsia="es-MX"/>
        </w:rPr>
        <w:t xml:space="preserve"> y finalizarlos a más tardar el </w:t>
      </w:r>
      <w:r w:rsidRPr="00100174">
        <w:rPr>
          <w:rFonts w:ascii="Arial Narrow" w:eastAsiaTheme="minorEastAsia" w:hAnsi="Arial Narrow"/>
          <w:sz w:val="24"/>
          <w:szCs w:val="24"/>
          <w:lang w:eastAsia="es-MX"/>
        </w:rPr>
        <w:fldChar w:fldCharType="begin"/>
      </w:r>
      <w:r w:rsidRPr="00100174">
        <w:rPr>
          <w:rFonts w:ascii="Arial Narrow" w:eastAsiaTheme="minorEastAsia" w:hAnsi="Arial Narrow"/>
          <w:sz w:val="24"/>
          <w:szCs w:val="24"/>
          <w:lang w:eastAsia="es-MX"/>
        </w:rPr>
        <w:instrText xml:space="preserve"> MERGEFIELD FECHA_DE_TERMINO </w:instrText>
      </w:r>
      <w:r w:rsidR="00B779D0">
        <w:rPr>
          <w:rFonts w:ascii="Arial Narrow" w:eastAsiaTheme="minorEastAsia" w:hAnsi="Arial Narrow"/>
          <w:sz w:val="24"/>
          <w:szCs w:val="24"/>
          <w:lang w:eastAsia="es-MX"/>
        </w:rPr>
        <w:fldChar w:fldCharType="separate"/>
      </w:r>
      <w:r w:rsidR="00824755" w:rsidRPr="00090306">
        <w:rPr>
          <w:rFonts w:ascii="Arial Narrow" w:eastAsiaTheme="minorEastAsia" w:hAnsi="Arial Narrow"/>
          <w:noProof/>
          <w:sz w:val="24"/>
          <w:szCs w:val="24"/>
          <w:lang w:eastAsia="es-MX"/>
        </w:rPr>
        <w:t>jueves, 15 de agosto de 2019</w:t>
      </w:r>
      <w:r w:rsidRPr="00100174">
        <w:rPr>
          <w:rFonts w:ascii="Arial Narrow" w:eastAsiaTheme="minorEastAsia" w:hAnsi="Arial Narrow"/>
          <w:sz w:val="24"/>
          <w:szCs w:val="24"/>
          <w:lang w:eastAsia="es-MX"/>
        </w:rPr>
        <w:fldChar w:fldCharType="end"/>
      </w:r>
      <w:r w:rsidRPr="00100174">
        <w:rPr>
          <w:rFonts w:ascii="Arial Narrow" w:eastAsiaTheme="minorEastAsia" w:hAnsi="Arial Narrow"/>
          <w:sz w:val="24"/>
          <w:szCs w:val="24"/>
          <w:lang w:eastAsia="es-MX"/>
        </w:rPr>
        <w:t xml:space="preserve">, teniendo un periodo de ejecución de </w:t>
      </w:r>
      <w:r w:rsidRPr="00100174">
        <w:rPr>
          <w:rFonts w:ascii="Arial Narrow" w:eastAsiaTheme="minorEastAsia" w:hAnsi="Arial Narrow"/>
          <w:sz w:val="24"/>
          <w:szCs w:val="24"/>
          <w:lang w:eastAsia="es-MX"/>
        </w:rPr>
        <w:fldChar w:fldCharType="begin"/>
      </w:r>
      <w:r w:rsidRPr="00100174">
        <w:rPr>
          <w:rFonts w:ascii="Arial Narrow" w:eastAsiaTheme="minorEastAsia" w:hAnsi="Arial Narrow"/>
          <w:sz w:val="24"/>
          <w:szCs w:val="24"/>
          <w:lang w:eastAsia="es-MX"/>
        </w:rPr>
        <w:instrText xml:space="preserve"> MERGEFIELD DIAS_CALENDARIO </w:instrText>
      </w:r>
      <w:r w:rsidR="00B779D0">
        <w:rPr>
          <w:rFonts w:ascii="Arial Narrow" w:eastAsiaTheme="minorEastAsia" w:hAnsi="Arial Narrow"/>
          <w:sz w:val="24"/>
          <w:szCs w:val="24"/>
          <w:lang w:eastAsia="es-MX"/>
        </w:rPr>
        <w:fldChar w:fldCharType="separate"/>
      </w:r>
      <w:r w:rsidR="00824755" w:rsidRPr="00090306">
        <w:rPr>
          <w:rFonts w:ascii="Arial Narrow" w:eastAsiaTheme="minorEastAsia" w:hAnsi="Arial Narrow"/>
          <w:noProof/>
          <w:sz w:val="24"/>
          <w:szCs w:val="24"/>
          <w:lang w:eastAsia="es-MX"/>
        </w:rPr>
        <w:t>71</w:t>
      </w:r>
      <w:r w:rsidRPr="00100174">
        <w:rPr>
          <w:rFonts w:ascii="Arial Narrow" w:eastAsiaTheme="minorEastAsia" w:hAnsi="Arial Narrow"/>
          <w:sz w:val="24"/>
          <w:szCs w:val="24"/>
          <w:lang w:eastAsia="es-MX"/>
        </w:rPr>
        <w:fldChar w:fldCharType="end"/>
      </w:r>
      <w:r w:rsidRPr="00100174">
        <w:rPr>
          <w:rFonts w:ascii="Arial Narrow" w:eastAsiaTheme="minorEastAsia" w:hAnsi="Arial Narrow"/>
          <w:sz w:val="24"/>
          <w:szCs w:val="24"/>
          <w:lang w:eastAsia="es-MX"/>
        </w:rPr>
        <w:t xml:space="preserve"> días naturales de conformidad con el programa de obra que forma parte integral del presente contrato, identificado como </w:t>
      </w:r>
      <w:r w:rsidRPr="00100174">
        <w:rPr>
          <w:rFonts w:ascii="Arial Narrow" w:eastAsiaTheme="minorEastAsia" w:hAnsi="Arial Narrow"/>
          <w:b/>
          <w:sz w:val="24"/>
          <w:szCs w:val="24"/>
          <w:lang w:eastAsia="es-MX"/>
        </w:rPr>
        <w:t>ANEXO 3</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CUARTA.- DISPONIBILIDAD DEL INMUEBLE Y DOCUMENTOS ADMINISTRATIVOS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se obliga a poner a disposición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el (los)  inmueble(es) en que deben llevarse a cabo los trabajos materia del mismo, “</w:t>
      </w:r>
      <w:r w:rsidRPr="00100174">
        <w:rPr>
          <w:rFonts w:ascii="Arial Narrow" w:eastAsiaTheme="minorEastAsia" w:hAnsi="Arial Narrow"/>
          <w:b/>
          <w:sz w:val="24"/>
          <w:szCs w:val="24"/>
          <w:lang w:eastAsia="es-MX"/>
        </w:rPr>
        <w:t>EL CONTRATISTA”</w:t>
      </w:r>
      <w:r w:rsidR="0077169B">
        <w:rPr>
          <w:rFonts w:ascii="Arial Narrow" w:eastAsiaTheme="minorEastAsia" w:hAnsi="Arial Narrow"/>
          <w:sz w:val="24"/>
          <w:szCs w:val="24"/>
          <w:lang w:eastAsia="es-MX"/>
        </w:rPr>
        <w:t xml:space="preserve"> se obliga a dar de alta la prestación del servicio y a sus empleados</w:t>
      </w:r>
      <w:r w:rsidRPr="00100174">
        <w:rPr>
          <w:rFonts w:ascii="Arial Narrow" w:eastAsiaTheme="minorEastAsia" w:hAnsi="Arial Narrow"/>
          <w:sz w:val="24"/>
          <w:szCs w:val="24"/>
          <w:lang w:eastAsia="es-MX"/>
        </w:rPr>
        <w:t xml:space="preserve"> ante el Instituto Mexicano del Seguro Social (IMSS)  para efectos del pago de las contribuciones de seguridad social de sus trabajadores y dejar a salvo de cualquier responsabilidad a “</w:t>
      </w:r>
      <w:r w:rsidRPr="00100174">
        <w:rPr>
          <w:rFonts w:ascii="Arial Narrow" w:eastAsiaTheme="minorEastAsia" w:hAnsi="Arial Narrow"/>
          <w:b/>
          <w:sz w:val="24"/>
          <w:szCs w:val="24"/>
          <w:lang w:eastAsia="es-MX"/>
        </w:rPr>
        <w:t>EL MUNICIPIO”.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 xml:space="preserve">LAS PARTES” </w:t>
      </w:r>
      <w:r w:rsidRPr="00100174">
        <w:rPr>
          <w:rFonts w:ascii="Arial Narrow" w:eastAsiaTheme="minorEastAsia" w:hAnsi="Arial Narrow"/>
          <w:sz w:val="24"/>
          <w:szCs w:val="24"/>
          <w:lang w:eastAsia="es-MX"/>
        </w:rPr>
        <w:t>reconocen que</w:t>
      </w:r>
      <w:r w:rsidR="0077169B">
        <w:rPr>
          <w:rFonts w:ascii="Arial Narrow" w:eastAsiaTheme="minorEastAsia" w:hAnsi="Arial Narrow"/>
          <w:sz w:val="24"/>
          <w:szCs w:val="24"/>
          <w:lang w:eastAsia="es-MX"/>
        </w:rPr>
        <w:t xml:space="preserve"> el inmueble donde se prestará el Servicio</w:t>
      </w:r>
      <w:r w:rsidRPr="00100174">
        <w:rPr>
          <w:rFonts w:ascii="Arial Narrow" w:eastAsiaTheme="minorEastAsia" w:hAnsi="Arial Narrow"/>
          <w:sz w:val="24"/>
          <w:szCs w:val="24"/>
          <w:lang w:eastAsia="es-MX"/>
        </w:rPr>
        <w:t xml:space="preserve"> por parte de “</w:t>
      </w:r>
      <w:r w:rsidRPr="00100174">
        <w:rPr>
          <w:rFonts w:ascii="Arial Narrow" w:eastAsiaTheme="minorEastAsia" w:hAnsi="Arial Narrow"/>
          <w:b/>
          <w:sz w:val="24"/>
          <w:szCs w:val="24"/>
          <w:lang w:eastAsia="es-MX"/>
        </w:rPr>
        <w:t xml:space="preserve">El CONTRATISTA” </w:t>
      </w:r>
      <w:r w:rsidR="0077169B">
        <w:rPr>
          <w:rFonts w:ascii="Arial Narrow" w:eastAsiaTheme="minorEastAsia" w:hAnsi="Arial Narrow"/>
          <w:sz w:val="24"/>
          <w:szCs w:val="24"/>
          <w:lang w:eastAsia="es-MX"/>
        </w:rPr>
        <w:t>se encuentra</w:t>
      </w:r>
      <w:r w:rsidRPr="00100174">
        <w:rPr>
          <w:rFonts w:ascii="Arial Narrow" w:eastAsiaTheme="minorEastAsia" w:hAnsi="Arial Narrow"/>
          <w:sz w:val="24"/>
          <w:szCs w:val="24"/>
          <w:lang w:eastAsia="es-MX"/>
        </w:rPr>
        <w:t xml:space="preserve"> a su entera disponibilidad para la ejecución de los mismos a partir de la fecha de firma del contrato.</w:t>
      </w:r>
    </w:p>
    <w:p w:rsidR="00273C26" w:rsidRDefault="00100174" w:rsidP="00273C26">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QUINTA.- RESIDENTE DE OBRA- “EL CONTRATISTA</w:t>
      </w:r>
      <w:r w:rsidRPr="00100174">
        <w:rPr>
          <w:rFonts w:ascii="Arial Narrow" w:eastAsiaTheme="minorEastAsia" w:hAnsi="Arial Narrow"/>
          <w:sz w:val="24"/>
          <w:szCs w:val="24"/>
          <w:lang w:eastAsia="es-MX"/>
        </w:rPr>
        <w:t>” antes del inicio de los trabajos comunicara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y mediante un oficio de designación en los términos del documento “</w:t>
      </w:r>
      <w:r w:rsidRPr="00100174">
        <w:rPr>
          <w:rFonts w:ascii="Arial Narrow" w:eastAsiaTheme="minorEastAsia" w:hAnsi="Arial Narrow"/>
          <w:b/>
          <w:sz w:val="24"/>
          <w:szCs w:val="24"/>
          <w:lang w:eastAsia="es-MX"/>
        </w:rPr>
        <w:t xml:space="preserve">CARTA DE COMPROMISO DE LA PROPOSICIÓN” </w:t>
      </w:r>
      <w:r w:rsidR="00273C26">
        <w:rPr>
          <w:rFonts w:ascii="Arial Narrow" w:eastAsiaTheme="minorEastAsia" w:hAnsi="Arial Narrow"/>
          <w:sz w:val="24"/>
          <w:szCs w:val="24"/>
          <w:lang w:eastAsia="es-MX"/>
        </w:rPr>
        <w:t xml:space="preserve">el nombre del </w:t>
      </w:r>
      <w:r w:rsidR="008761F9">
        <w:rPr>
          <w:rFonts w:ascii="Arial Narrow" w:eastAsiaTheme="minorEastAsia" w:hAnsi="Arial Narrow"/>
          <w:sz w:val="24"/>
          <w:szCs w:val="24"/>
          <w:lang w:eastAsia="es-MX"/>
        </w:rPr>
        <w:t>Responsable</w:t>
      </w:r>
      <w:r w:rsidRPr="00100174">
        <w:rPr>
          <w:rFonts w:ascii="Arial Narrow" w:eastAsiaTheme="minorEastAsia" w:hAnsi="Arial Narrow"/>
          <w:sz w:val="24"/>
          <w:szCs w:val="24"/>
          <w:lang w:eastAsia="es-MX"/>
        </w:rPr>
        <w:t xml:space="preserve"> de obra que se obliga a tener en el sitio preciso donde se ejecuten los trabajos mismo que deberá tener la profesión de  Ingeniero Civil, Arquitecto o similar con cédula profesional y experiencia mínima de 2 años, en la especialidad o especialidades que correspondan a los trabajos motivo de la presente obra, cualquier orden girada a este, por el residente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se considera trasmitida directamente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Su firma deberá registrarse y autorizarse en la Bitácora de Obra.</w:t>
      </w:r>
    </w:p>
    <w:p w:rsidR="00100174" w:rsidRPr="00100174" w:rsidRDefault="00100174" w:rsidP="00273C26">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Al efecto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conducto del Director de Obras Públicas designa como residente de la obra mediante el </w:t>
      </w:r>
      <w:r w:rsidRPr="00100174">
        <w:rPr>
          <w:rFonts w:ascii="Arial Narrow" w:eastAsiaTheme="minorEastAsia" w:hAnsi="Arial Narrow"/>
          <w:b/>
          <w:sz w:val="24"/>
          <w:szCs w:val="24"/>
          <w:lang w:eastAsia="es-MX"/>
        </w:rPr>
        <w:t>FORMATO DE ASIGNACIÓN DE RESIDENTE</w:t>
      </w:r>
      <w:r w:rsidRPr="00100174">
        <w:rPr>
          <w:rFonts w:ascii="Arial Narrow" w:eastAsiaTheme="minorEastAsia" w:hAnsi="Arial Narrow"/>
          <w:sz w:val="24"/>
          <w:szCs w:val="24"/>
          <w:lang w:eastAsia="es-MX"/>
        </w:rPr>
        <w:t>, quedando enterado y conforme desde este momento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pudiendo el Director de Obras Públicas cambiar al residente previa notificación por escrito con tres días naturales de anticipación a la fecha del cambio. Su firma deberá registrarse en la bitácora de obra.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El</w:t>
      </w:r>
      <w:r w:rsidR="00273C26">
        <w:rPr>
          <w:rFonts w:ascii="Arial Narrow" w:eastAsiaTheme="minorEastAsia" w:hAnsi="Arial Narrow"/>
          <w:sz w:val="24"/>
          <w:szCs w:val="24"/>
          <w:lang w:eastAsia="es-MX"/>
        </w:rPr>
        <w:t xml:space="preserve"> Responsable de </w:t>
      </w:r>
      <w:r w:rsidR="008761F9">
        <w:rPr>
          <w:rFonts w:ascii="Arial Narrow" w:eastAsiaTheme="minorEastAsia" w:hAnsi="Arial Narrow"/>
          <w:sz w:val="24"/>
          <w:szCs w:val="24"/>
          <w:lang w:eastAsia="es-MX"/>
        </w:rPr>
        <w:t xml:space="preserve">obra </w:t>
      </w:r>
      <w:r w:rsidR="008761F9" w:rsidRPr="00100174">
        <w:rPr>
          <w:rFonts w:ascii="Arial Narrow" w:eastAsiaTheme="minorEastAsia" w:hAnsi="Arial Narrow"/>
          <w:sz w:val="24"/>
          <w:szCs w:val="24"/>
          <w:lang w:eastAsia="es-MX"/>
        </w:rPr>
        <w:t>nombrado</w:t>
      </w:r>
      <w:r w:rsidRPr="00100174">
        <w:rPr>
          <w:rFonts w:ascii="Arial Narrow" w:eastAsiaTheme="minorEastAsia" w:hAnsi="Arial Narrow"/>
          <w:sz w:val="24"/>
          <w:szCs w:val="24"/>
          <w:lang w:eastAsia="es-MX"/>
        </w:rPr>
        <w:t xml:space="preserve">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cumplir con las siguientes disposiciones, sin detrimento de cualquier otra obra que le corresponda: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a).-</w:t>
      </w:r>
      <w:r w:rsidRPr="00100174">
        <w:rPr>
          <w:rFonts w:ascii="Arial Narrow" w:eastAsiaTheme="minorEastAsia" w:hAnsi="Arial Narrow"/>
          <w:sz w:val="24"/>
          <w:szCs w:val="24"/>
          <w:lang w:eastAsia="es-MX"/>
        </w:rPr>
        <w:t xml:space="preserve"> Deberá conocer con amplitud los proyectos, normas de calidad, especificaciones de construcción, catálogo de conceptos o actividades de la obra, programas de ejecución y de suministros, incluyendo los planos con sus modificaciones, especificaciones generales y particulares de construcción y normas de calidad, bitácora, convenios y demás documentos inherentes, que se generen con motivo </w:t>
      </w:r>
      <w:r w:rsidR="00273C26">
        <w:rPr>
          <w:rFonts w:ascii="Arial Narrow" w:eastAsiaTheme="minorEastAsia" w:hAnsi="Arial Narrow"/>
          <w:sz w:val="24"/>
          <w:szCs w:val="24"/>
          <w:lang w:eastAsia="es-MX"/>
        </w:rPr>
        <w:t>de la prestación del servicio.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b).-</w:t>
      </w:r>
      <w:r w:rsidRPr="00100174">
        <w:rPr>
          <w:rFonts w:ascii="Arial Narrow" w:eastAsiaTheme="minorEastAsia" w:hAnsi="Arial Narrow"/>
          <w:sz w:val="24"/>
          <w:szCs w:val="24"/>
          <w:lang w:eastAsia="es-MX"/>
        </w:rPr>
        <w:t xml:space="preserve"> El</w:t>
      </w:r>
      <w:r w:rsidR="00273C26">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xml:space="preserve"> deberá tener a disposición de “</w:t>
      </w:r>
      <w:r w:rsidRPr="00100174">
        <w:rPr>
          <w:rFonts w:ascii="Arial Narrow" w:eastAsiaTheme="minorEastAsia" w:hAnsi="Arial Narrow"/>
          <w:b/>
          <w:sz w:val="24"/>
          <w:szCs w:val="24"/>
          <w:lang w:eastAsia="es-MX"/>
        </w:rPr>
        <w:t>EL MUNICIPIO</w:t>
      </w:r>
      <w:r w:rsidR="008761F9">
        <w:rPr>
          <w:rFonts w:ascii="Arial Narrow" w:eastAsiaTheme="minorEastAsia" w:hAnsi="Arial Narrow"/>
          <w:sz w:val="24"/>
          <w:szCs w:val="24"/>
          <w:lang w:eastAsia="es-MX"/>
        </w:rPr>
        <w:t xml:space="preserve">” en el lugar de prestación de los servicios </w:t>
      </w:r>
      <w:r w:rsidRPr="00100174">
        <w:rPr>
          <w:rFonts w:ascii="Arial Narrow" w:eastAsiaTheme="minorEastAsia" w:hAnsi="Arial Narrow"/>
          <w:sz w:val="24"/>
          <w:szCs w:val="24"/>
          <w:lang w:eastAsia="es-MX"/>
        </w:rPr>
        <w:t>y bajo su responsabilidad los proyectos, planos, especificaciones y bitácoras para que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pueda verificar el avance físico, la calidad, especifi</w:t>
      </w:r>
      <w:r w:rsidR="00273C26">
        <w:rPr>
          <w:rFonts w:ascii="Arial Narrow" w:eastAsiaTheme="minorEastAsia" w:hAnsi="Arial Narrow"/>
          <w:sz w:val="24"/>
          <w:szCs w:val="24"/>
          <w:lang w:eastAsia="es-MX"/>
        </w:rPr>
        <w:t>caciones y calendarización de los ser</w:t>
      </w:r>
      <w:r w:rsidR="008761F9">
        <w:rPr>
          <w:rFonts w:ascii="Arial Narrow" w:eastAsiaTheme="minorEastAsia" w:hAnsi="Arial Narrow"/>
          <w:sz w:val="24"/>
          <w:szCs w:val="24"/>
          <w:lang w:eastAsia="es-MX"/>
        </w:rPr>
        <w:t>vicios conforme el avance de lo convenido</w:t>
      </w:r>
      <w:r w:rsidR="00273C26">
        <w:rPr>
          <w:rFonts w:ascii="Arial Narrow" w:eastAsiaTheme="minorEastAsia" w:hAnsi="Arial Narrow"/>
          <w:sz w:val="24"/>
          <w:szCs w:val="24"/>
          <w:lang w:eastAsia="es-MX"/>
        </w:rPr>
        <w:t xml:space="preserve"> que la que está relacionado el servicio</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w:t>
      </w:r>
      <w:r w:rsidRPr="00100174">
        <w:rPr>
          <w:rFonts w:ascii="Arial Narrow" w:eastAsiaTheme="minorEastAsia" w:hAnsi="Arial Narrow"/>
          <w:sz w:val="24"/>
          <w:szCs w:val="24"/>
          <w:lang w:eastAsia="es-MX"/>
        </w:rPr>
        <w:t xml:space="preserve"> El</w:t>
      </w:r>
      <w:r w:rsidR="00A77A25">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asimismo, debe estar facultado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para oír y recibir toda clase de notificaciones relacionadas con los trabajos aun las de carácter personal, así como contar con las facultades para la toma de decisiones en todo lo relativo al cumplimiento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w:t>
      </w:r>
      <w:r w:rsidRPr="00100174">
        <w:rPr>
          <w:rFonts w:ascii="Arial Narrow" w:eastAsiaTheme="minorEastAsia" w:hAnsi="Arial Narrow"/>
          <w:sz w:val="24"/>
          <w:szCs w:val="24"/>
          <w:lang w:eastAsia="es-MX"/>
        </w:rPr>
        <w:t xml:space="preserve"> El</w:t>
      </w:r>
      <w:r w:rsidR="00A77A25">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xml:space="preserve"> residirá en esta localidad, durante la ejecución de los trabajos y proporcionara al residente nombrado por el Municipio: nombre, domicilio y teléfonos de casa, oficina y celular.</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e).-</w:t>
      </w:r>
      <w:r w:rsidRPr="00100174">
        <w:rPr>
          <w:rFonts w:ascii="Arial Narrow" w:eastAsiaTheme="minorEastAsia" w:hAnsi="Arial Narrow"/>
          <w:sz w:val="24"/>
          <w:szCs w:val="24"/>
          <w:lang w:eastAsia="es-MX"/>
        </w:rPr>
        <w:t xml:space="preserve"> El</w:t>
      </w:r>
      <w:r w:rsidR="00A77A25">
        <w:rPr>
          <w:rFonts w:ascii="Arial Narrow" w:eastAsiaTheme="minorEastAsia" w:hAnsi="Arial Narrow"/>
          <w:sz w:val="24"/>
          <w:szCs w:val="24"/>
          <w:lang w:eastAsia="es-MX"/>
        </w:rPr>
        <w:t xml:space="preserve"> Responsable de obra </w:t>
      </w:r>
      <w:r w:rsidRPr="00100174">
        <w:rPr>
          <w:rFonts w:ascii="Arial Narrow" w:eastAsiaTheme="minorEastAsia" w:hAnsi="Arial Narrow"/>
          <w:sz w:val="24"/>
          <w:szCs w:val="24"/>
          <w:lang w:eastAsia="es-MX"/>
        </w:rPr>
        <w:t>atenderá de inmediato cualquier llamado del Residente del Municipio por motivos contractuales, cuando su presencia o intervención sea requerida.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f).-</w:t>
      </w:r>
      <w:r w:rsidRPr="00100174">
        <w:rPr>
          <w:rFonts w:ascii="Arial Narrow" w:eastAsiaTheme="minorEastAsia" w:hAnsi="Arial Narrow"/>
          <w:sz w:val="24"/>
          <w:szCs w:val="24"/>
          <w:lang w:eastAsia="es-MX"/>
        </w:rPr>
        <w:t xml:space="preserve"> El</w:t>
      </w:r>
      <w:r w:rsidR="00A77A25">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xml:space="preserve"> deberá estar autorizado en la bitácora de obra y su firma registrada en la misma.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g).-</w:t>
      </w:r>
      <w:r w:rsidRPr="00100174">
        <w:rPr>
          <w:rFonts w:ascii="Arial Narrow" w:eastAsiaTheme="minorEastAsia" w:hAnsi="Arial Narrow"/>
          <w:sz w:val="24"/>
          <w:szCs w:val="24"/>
          <w:lang w:eastAsia="es-MX"/>
        </w:rPr>
        <w:t xml:space="preserve"> El </w:t>
      </w:r>
      <w:r w:rsidR="00A77A25">
        <w:rPr>
          <w:rFonts w:ascii="Arial Narrow" w:eastAsiaTheme="minorEastAsia" w:hAnsi="Arial Narrow"/>
          <w:sz w:val="24"/>
          <w:szCs w:val="24"/>
          <w:lang w:eastAsia="es-MX"/>
        </w:rPr>
        <w:t xml:space="preserve">Responsable de obra </w:t>
      </w:r>
      <w:r w:rsidRPr="00100174">
        <w:rPr>
          <w:rFonts w:ascii="Arial Narrow" w:eastAsiaTheme="minorEastAsia" w:hAnsi="Arial Narrow"/>
          <w:sz w:val="24"/>
          <w:szCs w:val="24"/>
          <w:lang w:eastAsia="es-MX"/>
        </w:rPr>
        <w:t>deberá permanecer al frente de la obra desde el inicio hasta su término final durante el horario en que se desarrollen los trabajos.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h).-“EL MUNICIPIO”</w:t>
      </w:r>
      <w:r w:rsidRPr="00100174">
        <w:rPr>
          <w:rFonts w:ascii="Arial Narrow" w:eastAsiaTheme="minorEastAsia" w:hAnsi="Arial Narrow"/>
          <w:sz w:val="24"/>
          <w:szCs w:val="24"/>
          <w:lang w:eastAsia="es-MX"/>
        </w:rPr>
        <w:t xml:space="preserve"> por conducto del Titular de la Dirección de Obras Públicas se reserva el derecho de solicitar en cualquier momento, por causas justificadas, la sustitución del</w:t>
      </w:r>
      <w:r w:rsidR="00C7098A">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y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tendrá la obligación de nombrar a otro que reúna los requisitos exigidos en 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i).-</w:t>
      </w:r>
      <w:r w:rsidRPr="00100174">
        <w:rPr>
          <w:rFonts w:ascii="Arial Narrow" w:eastAsiaTheme="minorEastAsia" w:hAnsi="Arial Narrow"/>
          <w:sz w:val="24"/>
          <w:szCs w:val="24"/>
          <w:lang w:eastAsia="es-MX"/>
        </w:rPr>
        <w:t>En caso de que el</w:t>
      </w:r>
      <w:r w:rsidR="0053032D">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tuviera que ausentarse temporal o definitivamente, este se obliga a dar aviso por escrito en forma indubitable y expedita al Residente del Ayuntamiento de este hecho en un término de 24 veinticuatro horas antes de ausentarse y simultáneamente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nombrar a un</w:t>
      </w:r>
      <w:r w:rsidR="0053032D">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xml:space="preserve"> interino o definitivo que deberá reunir los requisitos exigidos a la persona que sustituye.</w:t>
      </w:r>
      <w:r w:rsidRPr="00100174">
        <w:rPr>
          <w:rFonts w:eastAsiaTheme="minorEastAsia"/>
          <w:lang w:eastAsia="es-MX"/>
        </w:rPr>
        <w:t xml:space="preserve"> </w:t>
      </w:r>
      <w:r w:rsidRPr="00100174">
        <w:rPr>
          <w:rFonts w:ascii="Arial Narrow" w:eastAsiaTheme="minorEastAsia" w:hAnsi="Arial Narrow"/>
          <w:sz w:val="24"/>
          <w:szCs w:val="24"/>
          <w:lang w:eastAsia="es-MX"/>
        </w:rPr>
        <w:t>La desig</w:t>
      </w:r>
      <w:r w:rsidR="0053032D">
        <w:rPr>
          <w:rFonts w:ascii="Arial Narrow" w:eastAsiaTheme="minorEastAsia" w:hAnsi="Arial Narrow"/>
          <w:sz w:val="24"/>
          <w:szCs w:val="24"/>
          <w:lang w:eastAsia="es-MX"/>
        </w:rPr>
        <w:t>nación del nuevo Responsable</w:t>
      </w:r>
      <w:r w:rsidRPr="00100174">
        <w:rPr>
          <w:rFonts w:ascii="Arial Narrow" w:eastAsiaTheme="minorEastAsia" w:hAnsi="Arial Narrow"/>
          <w:sz w:val="24"/>
          <w:szCs w:val="24"/>
          <w:lang w:eastAsia="es-MX"/>
        </w:rPr>
        <w:t xml:space="preserve"> de la obra se hará mediante oficio y deberá registrarse su firma en la bitácora de obra.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SEXTA.- PAGO DE CONCEPTOS.</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“LAS PARTES”</w:t>
      </w:r>
      <w:r w:rsidR="0053032D">
        <w:rPr>
          <w:rFonts w:ascii="Arial Narrow" w:eastAsiaTheme="minorEastAsia" w:hAnsi="Arial Narrow"/>
          <w:sz w:val="24"/>
          <w:szCs w:val="24"/>
          <w:lang w:eastAsia="es-MX"/>
        </w:rPr>
        <w:t xml:space="preserve"> convienen que los servicios</w:t>
      </w:r>
      <w:r w:rsidRPr="00100174">
        <w:rPr>
          <w:rFonts w:ascii="Arial Narrow" w:eastAsiaTheme="minorEastAsia" w:hAnsi="Arial Narrow"/>
          <w:sz w:val="24"/>
          <w:szCs w:val="24"/>
          <w:lang w:eastAsia="es-MX"/>
        </w:rPr>
        <w:t xml:space="preserve"> objeto de este contrato, se paguen mediante estimaciones acompañadas de la documentación de soporte comprobatorio correspondiente, previa verificación de los trabajos ejecutados y el avance de la obra conforme a las condiciones contractuales respectivas, firmadas por el residente de la obra y presentadas ante la Jefatura Administrativa dentro de los términos señalados en la Cláusula Séptima.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SÉPTIMA.- ESTIMACIONES.-</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debe formular </w:t>
      </w:r>
      <w:r w:rsidR="00D456AE">
        <w:rPr>
          <w:rFonts w:ascii="Arial Narrow" w:eastAsiaTheme="minorEastAsia" w:hAnsi="Arial Narrow"/>
          <w:sz w:val="24"/>
          <w:szCs w:val="24"/>
          <w:lang w:eastAsia="es-MX"/>
        </w:rPr>
        <w:t>las estimaciones de los servicios prestados</w:t>
      </w:r>
      <w:r w:rsidRPr="00100174">
        <w:rPr>
          <w:rFonts w:ascii="Arial Narrow" w:eastAsiaTheme="minorEastAsia" w:hAnsi="Arial Narrow"/>
          <w:sz w:val="24"/>
          <w:szCs w:val="24"/>
          <w:lang w:eastAsia="es-MX"/>
        </w:rPr>
        <w:t xml:space="preserve"> con una periodicidad no mayor de un mes, mismas que serán el resultado de aplicar los precios unitar</w:t>
      </w:r>
      <w:r w:rsidR="00D456AE">
        <w:rPr>
          <w:rFonts w:ascii="Arial Narrow" w:eastAsiaTheme="minorEastAsia" w:hAnsi="Arial Narrow"/>
          <w:sz w:val="24"/>
          <w:szCs w:val="24"/>
          <w:lang w:eastAsia="es-MX"/>
        </w:rPr>
        <w:t>ios autorizados al servicio prestado ya concluido</w:t>
      </w:r>
      <w:r w:rsidRPr="00100174">
        <w:rPr>
          <w:rFonts w:ascii="Arial Narrow" w:eastAsiaTheme="minorEastAsia" w:hAnsi="Arial Narrow"/>
          <w:sz w:val="24"/>
          <w:szCs w:val="24"/>
          <w:lang w:eastAsia="es-MX"/>
        </w:rPr>
        <w:t xml:space="preserve"> y presentarlas a la residencia de supervisión de la obra acompañada de la documentación que acredite la procedencia de su pago dentro de los seis días naturales siguientes a la fecha de corte para el pago de las mismas. La residencia de la supervisión dentro de los cuatro (4) días hábiles de recibida la estimación deberá revisar y en su caso autorizar la estimación presentada.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el supuesto de que surjan diferencias técnicas o numéricas, las partes tendrán 2 (dos) días hábiles a partir del plazo señalado para la revisión, con el objeto de conciliar dichas diferencias, por el simple transcurso de este plazo sin reclamación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se consideraran definitivamente aceptadas por éste, sin derecho a reclamación ulterior de la estimación que se trate.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OCTAVA.-PAGO DE ESTIMACIONES</w:t>
      </w:r>
      <w:r w:rsidRPr="00100174">
        <w:rPr>
          <w:rFonts w:ascii="Arial Narrow" w:eastAsiaTheme="minorEastAsia" w:hAnsi="Arial Narrow"/>
          <w:sz w:val="24"/>
          <w:szCs w:val="24"/>
          <w:lang w:eastAsia="es-MX"/>
        </w:rPr>
        <w:t>.- El pago se hará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por parte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conducto de la Tesorería Municipal en un plazo no mayor de veinte días naturales contados a partir de su autorización por par</w:t>
      </w:r>
      <w:r w:rsidR="00922C28">
        <w:rPr>
          <w:rFonts w:ascii="Arial Narrow" w:eastAsiaTheme="minorEastAsia" w:hAnsi="Arial Narrow"/>
          <w:sz w:val="24"/>
          <w:szCs w:val="24"/>
          <w:lang w:eastAsia="es-MX"/>
        </w:rPr>
        <w:t xml:space="preserve">te de la </w:t>
      </w:r>
      <w:r w:rsidR="008761F9">
        <w:rPr>
          <w:rFonts w:ascii="Arial Narrow" w:eastAsiaTheme="minorEastAsia" w:hAnsi="Arial Narrow"/>
          <w:sz w:val="24"/>
          <w:szCs w:val="24"/>
          <w:lang w:eastAsia="es-MX"/>
        </w:rPr>
        <w:t xml:space="preserve">residencia </w:t>
      </w:r>
      <w:r w:rsidR="008761F9" w:rsidRPr="00100174">
        <w:rPr>
          <w:rFonts w:ascii="Arial Narrow" w:eastAsiaTheme="minorEastAsia" w:hAnsi="Arial Narrow"/>
          <w:sz w:val="24"/>
          <w:szCs w:val="24"/>
          <w:lang w:eastAsia="es-MX"/>
        </w:rPr>
        <w:t>de</w:t>
      </w:r>
      <w:r w:rsidRPr="00100174">
        <w:rPr>
          <w:rFonts w:ascii="Arial Narrow" w:eastAsiaTheme="minorEastAsia" w:hAnsi="Arial Narrow"/>
          <w:sz w:val="24"/>
          <w:szCs w:val="24"/>
          <w:lang w:eastAsia="es-MX"/>
        </w:rPr>
        <w:t xml:space="preserve"> la obra correspondiente. Los pagos de cada una </w:t>
      </w:r>
      <w:r w:rsidR="00922C28">
        <w:rPr>
          <w:rFonts w:ascii="Arial Narrow" w:eastAsiaTheme="minorEastAsia" w:hAnsi="Arial Narrow"/>
          <w:sz w:val="24"/>
          <w:szCs w:val="24"/>
          <w:lang w:eastAsia="es-MX"/>
        </w:rPr>
        <w:t xml:space="preserve">de las estimaciones por los servicios ya </w:t>
      </w:r>
      <w:r w:rsidR="008761F9">
        <w:rPr>
          <w:rFonts w:ascii="Arial Narrow" w:eastAsiaTheme="minorEastAsia" w:hAnsi="Arial Narrow"/>
          <w:sz w:val="24"/>
          <w:szCs w:val="24"/>
          <w:lang w:eastAsia="es-MX"/>
        </w:rPr>
        <w:t xml:space="preserve">prestados </w:t>
      </w:r>
      <w:r w:rsidR="008761F9" w:rsidRPr="00100174">
        <w:rPr>
          <w:rFonts w:ascii="Arial Narrow" w:eastAsiaTheme="minorEastAsia" w:hAnsi="Arial Narrow"/>
          <w:sz w:val="24"/>
          <w:szCs w:val="24"/>
          <w:lang w:eastAsia="es-MX"/>
        </w:rPr>
        <w:t>son</w:t>
      </w:r>
      <w:r w:rsidRPr="00100174">
        <w:rPr>
          <w:rFonts w:ascii="Arial Narrow" w:eastAsiaTheme="minorEastAsia" w:hAnsi="Arial Narrow"/>
          <w:sz w:val="24"/>
          <w:szCs w:val="24"/>
          <w:lang w:eastAsia="es-MX"/>
        </w:rPr>
        <w:t xml:space="preserve"> independientes entre sí, cualquier tipo y secuencia es solo para efecto de control administrativo.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Para proceder al pago de cada factura emitida por el Contratista conforme a las estimaciones aprobadas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presentar los siguientes documentos:</w:t>
      </w:r>
    </w:p>
    <w:p w:rsidR="00100174" w:rsidRPr="00100174" w:rsidRDefault="00100174" w:rsidP="0034513E">
      <w:pPr>
        <w:numPr>
          <w:ilvl w:val="0"/>
          <w:numId w:val="1"/>
        </w:numPr>
        <w:spacing w:after="200" w:line="276" w:lineRule="auto"/>
        <w:ind w:left="-567"/>
        <w:contextualSpacing/>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Copia simple del formato SIROC presentado ante el Instituto Mexicano del Seguro Social con sello de recibido en el que conste e</w:t>
      </w:r>
      <w:r w:rsidR="00E9304D">
        <w:rPr>
          <w:rFonts w:ascii="Arial Narrow" w:eastAsiaTheme="minorEastAsia" w:hAnsi="Arial Narrow"/>
          <w:sz w:val="24"/>
          <w:szCs w:val="24"/>
          <w:lang w:eastAsia="es-MX"/>
        </w:rPr>
        <w:t>l registro del contrato de prestación de servicios; el</w:t>
      </w:r>
      <w:r w:rsidRPr="00100174">
        <w:rPr>
          <w:rFonts w:ascii="Arial Narrow" w:eastAsiaTheme="minorEastAsia" w:hAnsi="Arial Narrow"/>
          <w:sz w:val="24"/>
          <w:szCs w:val="24"/>
          <w:lang w:eastAsia="es-MX"/>
        </w:rPr>
        <w:t xml:space="preserve"> cual tendrá 30 días para entregarlo a la Dirección de Obras Públicas.</w:t>
      </w:r>
    </w:p>
    <w:p w:rsidR="00100174" w:rsidRPr="00100174" w:rsidRDefault="00100174" w:rsidP="0034513E">
      <w:pPr>
        <w:numPr>
          <w:ilvl w:val="0"/>
          <w:numId w:val="1"/>
        </w:numPr>
        <w:spacing w:after="200" w:line="276" w:lineRule="auto"/>
        <w:ind w:left="-567"/>
        <w:contextualSpacing/>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Copia simple del último pago mensual del SUA con el sello de pagado relativo a los trabajadores que</w:t>
      </w:r>
      <w:r w:rsidR="00E9304D">
        <w:rPr>
          <w:rFonts w:ascii="Arial Narrow" w:eastAsiaTheme="minorEastAsia" w:hAnsi="Arial Narrow"/>
          <w:sz w:val="24"/>
          <w:szCs w:val="24"/>
          <w:lang w:eastAsia="es-MX"/>
        </w:rPr>
        <w:t xml:space="preserve"> laboraron en la prestación de los servicios contratados</w:t>
      </w:r>
      <w:r w:rsidRPr="00100174">
        <w:rPr>
          <w:rFonts w:ascii="Arial Narrow" w:eastAsiaTheme="minorEastAsia" w:hAnsi="Arial Narrow"/>
          <w:sz w:val="24"/>
          <w:szCs w:val="24"/>
          <w:lang w:eastAsia="es-MX"/>
        </w:rPr>
        <w:t xml:space="preserve"> con el Municipio e inscrita ante el Instituto Mexicano del Seguro Social, correspondiente al periodo de la estim</w:t>
      </w:r>
      <w:r w:rsidR="00922C28">
        <w:rPr>
          <w:rFonts w:ascii="Arial Narrow" w:eastAsiaTheme="minorEastAsia" w:hAnsi="Arial Narrow"/>
          <w:sz w:val="24"/>
          <w:szCs w:val="24"/>
          <w:lang w:eastAsia="es-MX"/>
        </w:rPr>
        <w:t>ación de los servicios prestados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numPr>
          <w:ilvl w:val="0"/>
          <w:numId w:val="1"/>
        </w:numPr>
        <w:spacing w:after="200" w:line="276" w:lineRule="auto"/>
        <w:ind w:left="-567"/>
        <w:contextualSpacing/>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Factura electrónica impresa conforme los montos y conceptos de la estimación aprobados por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xml:space="preserve"> por el periodo correspondiente a la estimación cuyo pago se requiere.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el caso de que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realice algún pago en exceso,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reintegrar estas cantidades más los intereses correspondientes conforme a una tasa que será igual a la establecida por la Ley de Ingresos de la Federación en los casos de prórroga para el pago de un crédito fiscal. Los cargos se calcularan sobre las cantidades pagadas en exceso y se computaran por días calendario desde la fecha del pago hasta la fecha en que se pongan efectivamente las cantidades a disposición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Las estimaciones y la liquidación aunque hayan sido pagadas, no se consideraran como acept</w:t>
      </w:r>
      <w:r w:rsidR="00BE64EF">
        <w:rPr>
          <w:rFonts w:ascii="Arial Narrow" w:eastAsiaTheme="minorEastAsia" w:hAnsi="Arial Narrow"/>
          <w:sz w:val="24"/>
          <w:szCs w:val="24"/>
          <w:lang w:eastAsia="es-MX"/>
        </w:rPr>
        <w:t>ación de los servicios</w:t>
      </w:r>
      <w:r w:rsidRPr="00100174">
        <w:rPr>
          <w:rFonts w:ascii="Arial Narrow" w:eastAsiaTheme="minorEastAsia" w:hAnsi="Arial Narrow"/>
          <w:sz w:val="24"/>
          <w:szCs w:val="24"/>
          <w:lang w:eastAsia="es-MX"/>
        </w:rPr>
        <w:t>, pues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se reserva expresamente el der</w:t>
      </w:r>
      <w:r w:rsidR="00BE64EF">
        <w:rPr>
          <w:rFonts w:ascii="Arial Narrow" w:eastAsiaTheme="minorEastAsia" w:hAnsi="Arial Narrow"/>
          <w:sz w:val="24"/>
          <w:szCs w:val="24"/>
          <w:lang w:eastAsia="es-MX"/>
        </w:rPr>
        <w:t>echo a reclamar por los servicios</w:t>
      </w:r>
      <w:r w:rsidRPr="00100174">
        <w:rPr>
          <w:rFonts w:ascii="Arial Narrow" w:eastAsiaTheme="minorEastAsia" w:hAnsi="Arial Narrow"/>
          <w:sz w:val="24"/>
          <w:szCs w:val="24"/>
          <w:lang w:eastAsia="es-MX"/>
        </w:rPr>
        <w:t xml:space="preserve"> faltantes, mal ejecutados o por pagos efectuados en exceso.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NOVENA.-ANTICIPOS.-</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antes del inicio de la obra otorgará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un anticipo del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ANTICIPO </w:instrText>
      </w:r>
      <w:r w:rsidRPr="00100174">
        <w:rPr>
          <w:rFonts w:ascii="Arial Narrow" w:eastAsiaTheme="minorEastAsia" w:hAnsi="Arial Narrow"/>
          <w:b/>
          <w:sz w:val="24"/>
          <w:szCs w:val="24"/>
          <w:lang w:eastAsia="es-MX"/>
        </w:rPr>
        <w:fldChar w:fldCharType="end"/>
      </w:r>
      <w:r w:rsidR="00BA3961">
        <w:rPr>
          <w:rFonts w:ascii="Arial Narrow" w:eastAsiaTheme="minorEastAsia" w:hAnsi="Arial Narrow"/>
          <w:b/>
          <w:sz w:val="24"/>
          <w:szCs w:val="24"/>
          <w:lang w:eastAsia="es-MX"/>
        </w:rPr>
        <w:t xml:space="preserve">% </w:t>
      </w:r>
      <w:r w:rsidR="00A63662">
        <w:rPr>
          <w:rFonts w:ascii="Arial Narrow" w:eastAsiaTheme="minorEastAsia" w:hAnsi="Arial Narrow"/>
          <w:b/>
          <w:sz w:val="24"/>
          <w:szCs w:val="24"/>
          <w:lang w:eastAsia="es-MX"/>
        </w:rPr>
        <w:t>cincuenta</w:t>
      </w:r>
      <w:r w:rsidRPr="00100174">
        <w:rPr>
          <w:rFonts w:ascii="Arial Narrow" w:eastAsiaTheme="minorEastAsia" w:hAnsi="Arial Narrow"/>
          <w:sz w:val="24"/>
          <w:szCs w:val="24"/>
          <w:lang w:eastAsia="es-MX"/>
        </w:rPr>
        <w:t xml:space="preserve"> por ciento sobr</w:t>
      </w:r>
      <w:r w:rsidR="00BE64EF">
        <w:rPr>
          <w:rFonts w:ascii="Arial Narrow" w:eastAsiaTheme="minorEastAsia" w:hAnsi="Arial Narrow"/>
          <w:sz w:val="24"/>
          <w:szCs w:val="24"/>
          <w:lang w:eastAsia="es-MX"/>
        </w:rPr>
        <w:t>e el monto total de los servicios</w:t>
      </w:r>
      <w:r w:rsidRPr="00100174">
        <w:rPr>
          <w:rFonts w:ascii="Arial Narrow" w:eastAsiaTheme="minorEastAsia" w:hAnsi="Arial Narrow"/>
          <w:sz w:val="24"/>
          <w:szCs w:val="24"/>
          <w:lang w:eastAsia="es-MX"/>
        </w:rPr>
        <w:t xml:space="preserve"> contratados mismo que será aplicado a la compra de material</w:t>
      </w:r>
      <w:r w:rsidR="00BE64EF">
        <w:rPr>
          <w:rFonts w:ascii="Arial Narrow" w:eastAsiaTheme="minorEastAsia" w:hAnsi="Arial Narrow"/>
          <w:sz w:val="24"/>
          <w:szCs w:val="24"/>
          <w:lang w:eastAsia="es-MX"/>
        </w:rPr>
        <w:t>es y gastos de inicio de la prestación del servicio,</w:t>
      </w:r>
      <w:r w:rsidRPr="00100174">
        <w:rPr>
          <w:rFonts w:ascii="Arial Narrow" w:eastAsiaTheme="minorEastAsia" w:hAnsi="Arial Narrow"/>
          <w:sz w:val="24"/>
          <w:szCs w:val="24"/>
          <w:lang w:eastAsia="es-MX"/>
        </w:rPr>
        <w:t xml:space="preserve"> monto que se ira amortizando proporcionalmente con cargo a cada una de las esti</w:t>
      </w:r>
      <w:r w:rsidR="00BE64EF">
        <w:rPr>
          <w:rFonts w:ascii="Arial Narrow" w:eastAsiaTheme="minorEastAsia" w:hAnsi="Arial Narrow"/>
          <w:sz w:val="24"/>
          <w:szCs w:val="24"/>
          <w:lang w:eastAsia="es-MX"/>
        </w:rPr>
        <w:t xml:space="preserve">maciones por los servicios prestados y  avance de los mismos </w:t>
      </w:r>
      <w:r w:rsidRPr="00100174">
        <w:rPr>
          <w:rFonts w:ascii="Arial Narrow" w:eastAsiaTheme="minorEastAsia" w:hAnsi="Arial Narrow"/>
          <w:sz w:val="24"/>
          <w:szCs w:val="24"/>
          <w:lang w:eastAsia="es-MX"/>
        </w:rPr>
        <w:t xml:space="preserve">y liquidarse en la última estimación en términos de lo dispuesto en la Ley de Obra Pública </w:t>
      </w:r>
      <w:r w:rsidR="00D14102">
        <w:rPr>
          <w:rFonts w:ascii="Arial Narrow" w:eastAsiaTheme="minorEastAsia" w:hAnsi="Arial Narrow"/>
          <w:sz w:val="24"/>
          <w:szCs w:val="24"/>
          <w:lang w:eastAsia="es-MX"/>
        </w:rPr>
        <w:t>para el</w:t>
      </w:r>
      <w:r w:rsidR="00D14102" w:rsidRPr="00100174">
        <w:rPr>
          <w:rFonts w:ascii="Arial Narrow" w:eastAsiaTheme="minorEastAsia" w:hAnsi="Arial Narrow"/>
          <w:sz w:val="24"/>
          <w:szCs w:val="24"/>
          <w:lang w:eastAsia="es-MX"/>
        </w:rPr>
        <w:t xml:space="preserve"> Estado de Jalisco</w:t>
      </w:r>
      <w:r w:rsidR="00D14102">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caso de contratos a precio global o alzado, la amortización debe pactarse porcentualmente en el contrato, según el programa convenido.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DECIMA.- PLAZO PARA PRESENTAR LA DOCUMENTACIÓN DEL ANTICIPO. “EL CONTRATISTA” </w:t>
      </w:r>
      <w:r w:rsidRPr="00100174">
        <w:rPr>
          <w:rFonts w:ascii="Arial Narrow" w:eastAsiaTheme="minorEastAsia" w:hAnsi="Arial Narrow"/>
          <w:sz w:val="24"/>
          <w:szCs w:val="24"/>
          <w:lang w:eastAsia="es-MX"/>
        </w:rPr>
        <w:t>tiene un plazo de 5 cinco días hábiles para presentar la documentación completa para el pago del anticipo contados a partir de la firma del presente contrato; el atraso en el cumplimiento de este requisito</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 xml:space="preserve">se considerara como atraso imputable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sin derecho a diferimiento de la</w:t>
      </w:r>
      <w:r w:rsidR="00BE64EF">
        <w:rPr>
          <w:rFonts w:ascii="Arial Narrow" w:eastAsiaTheme="minorEastAsia" w:hAnsi="Arial Narrow"/>
          <w:sz w:val="24"/>
          <w:szCs w:val="24"/>
          <w:lang w:eastAsia="es-MX"/>
        </w:rPr>
        <w:t xml:space="preserve"> fecha de inicio de la prestación de los servicios</w:t>
      </w:r>
      <w:r w:rsidRPr="00100174">
        <w:rPr>
          <w:rFonts w:ascii="Arial Narrow" w:eastAsiaTheme="minorEastAsia" w:hAnsi="Arial Narrow"/>
          <w:sz w:val="24"/>
          <w:szCs w:val="24"/>
          <w:lang w:eastAsia="es-MX"/>
        </w:rPr>
        <w:t>, pudiendo ser sancionado por</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hasta con la cancelación del registro en el padrón de contratista del Municipio.</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DECIMA PRIMERA.- DIFERIMIENTOS.- (Formatos 1 y 3).- </w:t>
      </w:r>
      <w:r w:rsidRPr="00100174">
        <w:rPr>
          <w:rFonts w:ascii="Arial Narrow" w:eastAsiaTheme="minorEastAsia" w:hAnsi="Arial Narrow"/>
          <w:sz w:val="24"/>
          <w:szCs w:val="24"/>
          <w:lang w:eastAsia="es-MX"/>
        </w:rPr>
        <w:t>El atraso en la entrega del anticipo por causa no imputable a</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será motivo de difer</w:t>
      </w:r>
      <w:r w:rsidR="00BE64EF">
        <w:rPr>
          <w:rFonts w:ascii="Arial Narrow" w:eastAsiaTheme="minorEastAsia" w:hAnsi="Arial Narrow"/>
          <w:sz w:val="24"/>
          <w:szCs w:val="24"/>
          <w:lang w:eastAsia="es-MX"/>
        </w:rPr>
        <w:t>imiento del periodo de inicio de la prestación de los servicios</w:t>
      </w:r>
      <w:r w:rsidRPr="00100174">
        <w:rPr>
          <w:rFonts w:ascii="Arial Narrow" w:eastAsiaTheme="minorEastAsia" w:hAnsi="Arial Narrow"/>
          <w:sz w:val="24"/>
          <w:szCs w:val="24"/>
          <w:lang w:eastAsia="es-MX"/>
        </w:rPr>
        <w:t>, para lo cual</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deberá presentar a tiempo la solicitud de diferimiento de la fecha de inicio en el formato 1 uno, determinado por</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 xml:space="preserve">por conducto de la Dirección de Obras Públicas anexando a la misma, copia del depósito del anticipo otorgado. Dicha solicitud deberá ser presentada en un plazo máximo de 5 días hábiles a partir </w:t>
      </w:r>
      <w:r w:rsidR="00BE64EF">
        <w:rPr>
          <w:rFonts w:ascii="Arial Narrow" w:eastAsiaTheme="minorEastAsia" w:hAnsi="Arial Narrow"/>
          <w:sz w:val="24"/>
          <w:szCs w:val="24"/>
          <w:lang w:eastAsia="es-MX"/>
        </w:rPr>
        <w:t>de la fecha de inicio de prestación de los servicios</w:t>
      </w:r>
      <w:r w:rsidRPr="00100174">
        <w:rPr>
          <w:rFonts w:ascii="Arial Narrow" w:eastAsiaTheme="minorEastAsia" w:hAnsi="Arial Narrow"/>
          <w:sz w:val="24"/>
          <w:szCs w:val="24"/>
          <w:lang w:eastAsia="es-MX"/>
        </w:rPr>
        <w:t xml:space="preserve"> estipulada en el presente contrato; una vez autorizado el diferimiento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 xml:space="preserve">deberá solicitar la modificación al calendario de obra a través del formato </w:t>
      </w:r>
      <w:r w:rsidR="00EA3D60" w:rsidRPr="00100174">
        <w:rPr>
          <w:rFonts w:ascii="Arial Narrow" w:eastAsiaTheme="minorEastAsia" w:hAnsi="Arial Narrow"/>
          <w:sz w:val="24"/>
          <w:szCs w:val="24"/>
          <w:lang w:eastAsia="es-MX"/>
        </w:rPr>
        <w:t>número</w:t>
      </w:r>
      <w:r w:rsidRPr="00100174">
        <w:rPr>
          <w:rFonts w:ascii="Arial Narrow" w:eastAsiaTheme="minorEastAsia" w:hAnsi="Arial Narrow"/>
          <w:sz w:val="24"/>
          <w:szCs w:val="24"/>
          <w:lang w:eastAsia="es-MX"/>
        </w:rPr>
        <w:t xml:space="preserve"> 3 tres que requerirá al Residente de la Obra por parte del Municipio. En caso de que</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no presente la solicitud en el plazo señalado no tendrá derecho a que se le autorice el d</w:t>
      </w:r>
      <w:r w:rsidR="00BE64EF">
        <w:rPr>
          <w:rFonts w:ascii="Arial Narrow" w:eastAsiaTheme="minorEastAsia" w:hAnsi="Arial Narrow"/>
          <w:sz w:val="24"/>
          <w:szCs w:val="24"/>
          <w:lang w:eastAsia="es-MX"/>
        </w:rPr>
        <w:t>iferimiento del programa de prestación de los servicios</w:t>
      </w:r>
      <w:r w:rsidRPr="00100174">
        <w:rPr>
          <w:rFonts w:ascii="Arial Narrow" w:eastAsiaTheme="minorEastAsia" w:hAnsi="Arial Narrow"/>
          <w:b/>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DECIMA SEGUNDA.- PRORROGAS. (Formato 2 y 3).- “EL CONTRATISTA” </w:t>
      </w:r>
      <w:r w:rsidRPr="00100174">
        <w:rPr>
          <w:rFonts w:ascii="Arial Narrow" w:eastAsiaTheme="minorEastAsia" w:hAnsi="Arial Narrow"/>
          <w:sz w:val="24"/>
          <w:szCs w:val="24"/>
          <w:lang w:eastAsia="es-MX"/>
        </w:rPr>
        <w:t>se obliga a solicitar por escrito a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el convenio de prórroga en un plazo máximo de 05 cinco días hábiles de ocurrido el evento que la motiva y dentro del periodo de ejecución de la obra, utilizando el formato 2 dos que este último tiene determinado para tal caso. Por su parte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podrá aprobar o rechazar la solicitud por escrito de forma fundada y motivada firmada por el titular de la Dirección Obras Públicas. En caso de ser autorizada la prórroga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solici</w:t>
      </w:r>
      <w:r w:rsidR="00EA3D60">
        <w:rPr>
          <w:rFonts w:ascii="Arial Narrow" w:eastAsiaTheme="minorEastAsia" w:hAnsi="Arial Narrow"/>
          <w:sz w:val="24"/>
          <w:szCs w:val="24"/>
          <w:lang w:eastAsia="es-MX"/>
        </w:rPr>
        <w:t>tar la recalendarización de la prestación de los servicios</w:t>
      </w:r>
      <w:r w:rsidRPr="00100174">
        <w:rPr>
          <w:rFonts w:ascii="Arial Narrow" w:eastAsiaTheme="minorEastAsia" w:hAnsi="Arial Narrow"/>
          <w:sz w:val="24"/>
          <w:szCs w:val="24"/>
          <w:lang w:eastAsia="es-MX"/>
        </w:rPr>
        <w:t xml:space="preserve"> a través del formato 3 tres, en un término de 3 días hábiles.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caso de que el número de días que deba comprender la prórroga considerada procedente rebase el 25% veinticinco por ciento del plazo señalado en el formato 2 dos “Solicitud de Autorización de prórroga, conjuntamente con el formato no. 3 “Solicitud de Modificación al Calendario de Obra” se solicitará la prórroga de conformidad con lo establecido</w:t>
      </w:r>
      <w:r w:rsidR="00501C5D">
        <w:rPr>
          <w:rFonts w:ascii="Arial Narrow" w:eastAsiaTheme="minorEastAsia" w:hAnsi="Arial Narrow"/>
          <w:sz w:val="24"/>
          <w:szCs w:val="24"/>
          <w:lang w:eastAsia="es-MX"/>
        </w:rPr>
        <w:t xml:space="preserve"> en la Ley de Obra Pública</w:t>
      </w:r>
      <w:r w:rsidRPr="00100174">
        <w:rPr>
          <w:rFonts w:ascii="Arial Narrow" w:eastAsiaTheme="minorEastAsia" w:hAnsi="Arial Narrow"/>
          <w:sz w:val="24"/>
          <w:szCs w:val="24"/>
          <w:lang w:eastAsia="es-MX"/>
        </w:rPr>
        <w:t xml:space="preserve"> </w:t>
      </w:r>
      <w:r w:rsidR="00D14102">
        <w:rPr>
          <w:rFonts w:ascii="Arial Narrow" w:eastAsiaTheme="minorEastAsia" w:hAnsi="Arial Narrow"/>
          <w:sz w:val="24"/>
          <w:szCs w:val="24"/>
          <w:lang w:eastAsia="es-MX"/>
        </w:rPr>
        <w:t>para el</w:t>
      </w:r>
      <w:r w:rsidR="00D14102" w:rsidRPr="00100174">
        <w:rPr>
          <w:rFonts w:ascii="Arial Narrow" w:eastAsiaTheme="minorEastAsia" w:hAnsi="Arial Narrow"/>
          <w:sz w:val="24"/>
          <w:szCs w:val="24"/>
          <w:lang w:eastAsia="es-MX"/>
        </w:rPr>
        <w:t xml:space="preserve"> Estado de Jalisco</w:t>
      </w:r>
      <w:r w:rsidR="00D14102">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Si la solicitud se presenta extemporáneamente o resulta improcedente, se considerará que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incurrió en mora durante el tiempo de suspensión y se le aplicaran las sanciones correspondientes al atraso de la obra, sin perjuicio de que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pudiera dar por rescindido el contrato mediante el procedimiento de rescisión administrativa.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DECIMA TERCERA.- FIANZAS.- “EL CONTRATISTA” </w:t>
      </w:r>
      <w:r w:rsidRPr="00100174">
        <w:rPr>
          <w:rFonts w:ascii="Arial Narrow" w:eastAsiaTheme="minorEastAsia" w:hAnsi="Arial Narrow"/>
          <w:sz w:val="24"/>
          <w:szCs w:val="24"/>
          <w:lang w:eastAsia="es-MX"/>
        </w:rPr>
        <w:t>se obliga a constituir en la forma, términos y procedim</w:t>
      </w:r>
      <w:r w:rsidR="00501C5D">
        <w:rPr>
          <w:rFonts w:ascii="Arial Narrow" w:eastAsiaTheme="minorEastAsia" w:hAnsi="Arial Narrow"/>
          <w:sz w:val="24"/>
          <w:szCs w:val="24"/>
          <w:lang w:eastAsia="es-MX"/>
        </w:rPr>
        <w:t>ientos previstos en Ley de Obra Pública</w:t>
      </w:r>
      <w:r w:rsidRPr="00100174">
        <w:rPr>
          <w:rFonts w:ascii="Arial Narrow" w:eastAsiaTheme="minorEastAsia" w:hAnsi="Arial Narrow"/>
          <w:sz w:val="24"/>
          <w:szCs w:val="24"/>
          <w:lang w:eastAsia="es-MX"/>
        </w:rPr>
        <w:t xml:space="preserve"> </w:t>
      </w:r>
      <w:r w:rsidR="00D14102">
        <w:rPr>
          <w:rFonts w:ascii="Arial Narrow" w:eastAsiaTheme="minorEastAsia" w:hAnsi="Arial Narrow"/>
          <w:sz w:val="24"/>
          <w:szCs w:val="24"/>
          <w:lang w:eastAsia="es-MX"/>
        </w:rPr>
        <w:t>para el</w:t>
      </w:r>
      <w:r w:rsidR="00D14102" w:rsidRPr="00100174">
        <w:rPr>
          <w:rFonts w:ascii="Arial Narrow" w:eastAsiaTheme="minorEastAsia" w:hAnsi="Arial Narrow"/>
          <w:sz w:val="24"/>
          <w:szCs w:val="24"/>
          <w:lang w:eastAsia="es-MX"/>
        </w:rPr>
        <w:t xml:space="preserve"> Estado de Jalisco</w:t>
      </w:r>
      <w:r w:rsidR="00D14102">
        <w:rPr>
          <w:rFonts w:ascii="Arial Narrow" w:eastAsiaTheme="minorEastAsia" w:hAnsi="Arial Narrow"/>
          <w:sz w:val="24"/>
          <w:szCs w:val="24"/>
          <w:lang w:eastAsia="es-MX"/>
        </w:rPr>
        <w:t xml:space="preserve"> y sus Municipios</w:t>
      </w:r>
      <w:r w:rsidR="00D14102" w:rsidRPr="00100174">
        <w:rPr>
          <w:rFonts w:ascii="Arial Narrow" w:eastAsiaTheme="minorEastAsia" w:hAnsi="Arial Narrow"/>
          <w:sz w:val="24"/>
          <w:szCs w:val="24"/>
          <w:lang w:eastAsia="es-MX"/>
        </w:rPr>
        <w:t xml:space="preserve"> </w:t>
      </w:r>
      <w:r w:rsidRPr="00100174">
        <w:rPr>
          <w:rFonts w:ascii="Arial Narrow" w:eastAsiaTheme="minorEastAsia" w:hAnsi="Arial Narrow"/>
          <w:sz w:val="24"/>
          <w:szCs w:val="24"/>
          <w:lang w:eastAsia="es-MX"/>
        </w:rPr>
        <w:t>en lo conducente y demás disposiciones aplicables en la materia, las garantías a que haya lugar con motivo del cumplimiento de este contrato, siendo las mismas las que a continuación se señala: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a).-FIANZA DE ANTICIPO.- “EL CONTRATISTA</w:t>
      </w:r>
      <w:r w:rsidRPr="00100174">
        <w:rPr>
          <w:rFonts w:ascii="Arial Narrow" w:eastAsiaTheme="minorEastAsia" w:hAnsi="Arial Narrow"/>
          <w:sz w:val="24"/>
          <w:szCs w:val="24"/>
          <w:lang w:eastAsia="es-MX"/>
        </w:rPr>
        <w:t>” dentro de los 05 cinco días naturales siguientes a partir de la suscripción del presente contrato, presentara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 la Dirección de Obras Públicas una fianza a favor y a satisfacción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garantizando el monto total recibido por concepto de anticipo. Dicha fianza garantizara la correcta inversión del anticipo, cancelándose la misma cuando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haya amortizado el importe total del referido monto de anticipo. En caso de no amortizar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“el anti</w:t>
      </w:r>
      <w:r w:rsidR="00EA3D60">
        <w:rPr>
          <w:rFonts w:ascii="Arial Narrow" w:eastAsiaTheme="minorEastAsia" w:hAnsi="Arial Narrow"/>
          <w:sz w:val="24"/>
          <w:szCs w:val="24"/>
          <w:lang w:eastAsia="es-MX"/>
        </w:rPr>
        <w:t>cipo entregado para la prestación de los servicios</w:t>
      </w:r>
      <w:r w:rsidRPr="00100174">
        <w:rPr>
          <w:rFonts w:ascii="Arial Narrow" w:eastAsiaTheme="minorEastAsia" w:hAnsi="Arial Narrow"/>
          <w:sz w:val="24"/>
          <w:szCs w:val="24"/>
          <w:lang w:eastAsia="es-MX"/>
        </w:rPr>
        <w:t xml:space="preserve"> encomendados la institución afianzadora será quien reintegre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el monto total del anticipo otorgado a su fiado; sometiéndose la afianzadora expresamente a lo establecido por los artículos 279, 178, 282 y 289 y demás relativos y aplicables de la Ley Federal de Instituciones de Fianzas.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b).- FIANZA DE CUMPLIMIENTO</w:t>
      </w:r>
      <w:r w:rsidRPr="00100174">
        <w:rPr>
          <w:rFonts w:ascii="Arial Narrow" w:eastAsiaTheme="minorEastAsia" w:hAnsi="Arial Narrow"/>
          <w:sz w:val="24"/>
          <w:szCs w:val="24"/>
          <w:lang w:eastAsia="es-MX"/>
        </w:rPr>
        <w:t>.- Para garantizar el cumplimiento de las obligaciones y responsabilidades derivadas del contrato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otorgará dentro de los 5 cinco días naturales siguientes a la suscripción del contrato,  fianza  a favor y satisfacción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el valor del 10% (diez por ciento) de</w:t>
      </w:r>
      <w:r w:rsidR="00EA3D60">
        <w:rPr>
          <w:rFonts w:ascii="Arial Narrow" w:eastAsiaTheme="minorEastAsia" w:hAnsi="Arial Narrow"/>
          <w:sz w:val="24"/>
          <w:szCs w:val="24"/>
          <w:lang w:eastAsia="es-MX"/>
        </w:rPr>
        <w:t xml:space="preserve">l importe total de los servicios </w:t>
      </w:r>
      <w:r w:rsidRPr="00100174">
        <w:rPr>
          <w:rFonts w:ascii="Arial Narrow" w:eastAsiaTheme="minorEastAsia" w:hAnsi="Arial Narrow"/>
          <w:sz w:val="24"/>
          <w:szCs w:val="24"/>
          <w:lang w:eastAsia="es-MX"/>
        </w:rPr>
        <w:t xml:space="preserve">contratados incluido el impuesto al Valor Agregado de conformidad </w:t>
      </w:r>
      <w:r w:rsidR="00501C5D">
        <w:rPr>
          <w:rFonts w:ascii="Arial Narrow" w:eastAsiaTheme="minorEastAsia" w:hAnsi="Arial Narrow"/>
          <w:sz w:val="24"/>
          <w:szCs w:val="24"/>
          <w:lang w:eastAsia="es-MX"/>
        </w:rPr>
        <w:t>con lo dispuesto en Ley de Obra</w:t>
      </w:r>
      <w:r w:rsidRPr="00100174">
        <w:rPr>
          <w:rFonts w:ascii="Arial Narrow" w:eastAsiaTheme="minorEastAsia" w:hAnsi="Arial Narrow"/>
          <w:sz w:val="24"/>
          <w:szCs w:val="24"/>
          <w:lang w:eastAsia="es-MX"/>
        </w:rPr>
        <w:t xml:space="preserve"> Pública del Estado </w:t>
      </w:r>
      <w:r w:rsidR="00D14102" w:rsidRPr="00D14102">
        <w:rPr>
          <w:rFonts w:ascii="Arial Narrow" w:eastAsiaTheme="minorEastAsia" w:hAnsi="Arial Narrow"/>
          <w:sz w:val="24"/>
          <w:szCs w:val="24"/>
          <w:lang w:eastAsia="es-MX"/>
        </w:rPr>
        <w:t>para el Estado de Jalisco y sus Municipios</w:t>
      </w:r>
      <w:r w:rsidRPr="00100174">
        <w:rPr>
          <w:rFonts w:ascii="Arial Narrow" w:eastAsiaTheme="minorEastAsia" w:hAnsi="Arial Narrow"/>
          <w:sz w:val="24"/>
          <w:szCs w:val="24"/>
          <w:lang w:eastAsia="es-MX"/>
        </w:rPr>
        <w:t>. La fianza se tramitará por conducto de una afianzadora autorizada, sometiéndose la afianzadora expresamente a lo establecido en los artículos 1º, 2 fracción XVII, 32, 36 fracción III inciso a), 166, 174 segundo párrafo, 175, 178, 279, 282, 289 y demás relativos y aplicables de la Ley de Instituciones de Seguros y Fianzas.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tanto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no otorgue la fianza enunciada, correspondiente al anticipo y de cumplimiento, no se perfeccionará el presente contrato ni surtirá efecto legal alguno.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Las garantías por el cumplimiento del contrato deben reajustarse proporcionalmente, cuando se modifiquen o varíen las cantidades relativas al monto del contrato.</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c).- FIANZA POR VICIOS OCULTOS.- </w:t>
      </w:r>
      <w:r w:rsidRPr="00100174">
        <w:rPr>
          <w:rFonts w:ascii="Arial Narrow" w:eastAsiaTheme="minorEastAsia" w:hAnsi="Arial Narrow"/>
          <w:sz w:val="24"/>
          <w:szCs w:val="24"/>
          <w:lang w:eastAsia="es-MX"/>
        </w:rPr>
        <w:t xml:space="preserve">Asimismo, dentro de los 15 quince días naturales anteriores </w:t>
      </w:r>
      <w:r w:rsidR="00EA3D60">
        <w:rPr>
          <w:rFonts w:ascii="Arial Narrow" w:eastAsiaTheme="minorEastAsia" w:hAnsi="Arial Narrow"/>
          <w:sz w:val="24"/>
          <w:szCs w:val="24"/>
          <w:lang w:eastAsia="es-MX"/>
        </w:rPr>
        <w:t>a la fecha de entrega de los servicios contratados</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entregara una fianza a favor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valor del 10 % diez por ciento del importe total de los trabajos señalados en las cláusulas primera y segunda de este contrato a fin de garantizar </w:t>
      </w:r>
      <w:r w:rsidR="00EA3D60">
        <w:rPr>
          <w:rFonts w:ascii="Arial Narrow" w:eastAsiaTheme="minorEastAsia" w:hAnsi="Arial Narrow"/>
          <w:sz w:val="24"/>
          <w:szCs w:val="24"/>
          <w:lang w:eastAsia="es-MX"/>
        </w:rPr>
        <w:t>la buena calidad de los servicios prestados</w:t>
      </w:r>
      <w:r w:rsidRPr="00100174">
        <w:rPr>
          <w:rFonts w:ascii="Arial Narrow" w:eastAsiaTheme="minorEastAsia" w:hAnsi="Arial Narrow"/>
          <w:sz w:val="24"/>
          <w:szCs w:val="24"/>
          <w:lang w:eastAsia="es-MX"/>
        </w:rPr>
        <w:t>, esto es, la responsabilidad por vicios ocultos que pudieran existir en la misma.  Esta fianza tendrá una vigencia a partir de su suscripción hasta por un año posterior a la terminación y/o entrega de los trabajos objeto del mismo, lo que se hará constar en el</w:t>
      </w:r>
      <w:r w:rsidR="00EA3D60">
        <w:rPr>
          <w:rFonts w:ascii="Arial Narrow" w:eastAsiaTheme="minorEastAsia" w:hAnsi="Arial Narrow"/>
          <w:sz w:val="24"/>
          <w:szCs w:val="24"/>
          <w:lang w:eastAsia="es-MX"/>
        </w:rPr>
        <w:t xml:space="preserve"> acta de recepción formal de los servicios prestados.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No obstante</w:t>
      </w:r>
      <w:r w:rsidR="00EA3D60">
        <w:rPr>
          <w:rFonts w:ascii="Arial Narrow" w:eastAsiaTheme="minorEastAsia" w:hAnsi="Arial Narrow"/>
          <w:sz w:val="24"/>
          <w:szCs w:val="24"/>
          <w:lang w:eastAsia="es-MX"/>
        </w:rPr>
        <w:t xml:space="preserve"> la recepción formal, de los servicios prestados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quedara obligado a responder de los defectos que resultaren en la misma, de los errores y vicios ocultos y de cualquier otra responsabilidad en que hubiere incurrido, en los términos señalados en el contrato y para lo</w:t>
      </w:r>
      <w:r w:rsidR="00EA3D60">
        <w:rPr>
          <w:rFonts w:ascii="Arial Narrow" w:eastAsiaTheme="minorEastAsia" w:hAnsi="Arial Narrow"/>
          <w:sz w:val="24"/>
          <w:szCs w:val="24"/>
          <w:lang w:eastAsia="es-MX"/>
        </w:rPr>
        <w:t xml:space="preserve"> cual se garantizan los servicios prestados </w:t>
      </w:r>
      <w:r w:rsidRPr="00100174">
        <w:rPr>
          <w:rFonts w:ascii="Arial Narrow" w:eastAsiaTheme="minorEastAsia" w:hAnsi="Arial Narrow"/>
          <w:sz w:val="24"/>
          <w:szCs w:val="24"/>
          <w:lang w:eastAsia="es-MX"/>
        </w:rPr>
        <w:t xml:space="preserve"> mediante la fianza ya citada en el tercer párrafo de la presente clausula y conforme</w:t>
      </w:r>
      <w:r w:rsidR="00501C5D">
        <w:rPr>
          <w:rFonts w:ascii="Arial Narrow" w:eastAsiaTheme="minorEastAsia" w:hAnsi="Arial Narrow"/>
          <w:sz w:val="24"/>
          <w:szCs w:val="24"/>
          <w:lang w:eastAsia="es-MX"/>
        </w:rPr>
        <w:t xml:space="preserve"> en lo dispuesto en Ley de Obra Pública</w:t>
      </w:r>
      <w:r w:rsidRPr="00100174">
        <w:rPr>
          <w:rFonts w:ascii="Arial Narrow" w:eastAsiaTheme="minorEastAsia" w:hAnsi="Arial Narrow"/>
          <w:sz w:val="24"/>
          <w:szCs w:val="24"/>
          <w:lang w:eastAsia="es-MX"/>
        </w:rPr>
        <w:t xml:space="preserve"> </w:t>
      </w:r>
      <w:r w:rsidR="00D14102">
        <w:rPr>
          <w:rFonts w:ascii="Arial Narrow" w:eastAsiaTheme="minorEastAsia" w:hAnsi="Arial Narrow"/>
          <w:sz w:val="24"/>
          <w:szCs w:val="24"/>
          <w:lang w:eastAsia="es-MX"/>
        </w:rPr>
        <w:t>para el</w:t>
      </w:r>
      <w:r w:rsidR="00D14102" w:rsidRPr="00100174">
        <w:rPr>
          <w:rFonts w:ascii="Arial Narrow" w:eastAsiaTheme="minorEastAsia" w:hAnsi="Arial Narrow"/>
          <w:sz w:val="24"/>
          <w:szCs w:val="24"/>
          <w:lang w:eastAsia="es-MX"/>
        </w:rPr>
        <w:t xml:space="preserve"> Estado de Jalisco</w:t>
      </w:r>
      <w:r w:rsidR="00D14102">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 fianza deberá ser otorgada por cualquier institución mexicana debidamente autorizada y previamente determinada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a favor de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y/o</w:t>
      </w:r>
      <w:r w:rsidRPr="00100174">
        <w:rPr>
          <w:rFonts w:ascii="Arial Narrow" w:eastAsiaTheme="minorEastAsia" w:hAnsi="Arial Narrow"/>
          <w:b/>
          <w:sz w:val="24"/>
          <w:szCs w:val="24"/>
          <w:lang w:eastAsia="es-MX"/>
        </w:rPr>
        <w:t xml:space="preserve"> “AYUNTAMIENTO MUNICIPAL DE PUERTO VALLARTA, JALISCO”</w:t>
      </w:r>
      <w:r w:rsidRPr="00100174">
        <w:rPr>
          <w:rFonts w:ascii="Arial Narrow" w:eastAsiaTheme="minorEastAsia" w:hAnsi="Arial Narrow"/>
          <w:sz w:val="24"/>
          <w:szCs w:val="24"/>
          <w:lang w:eastAsia="es-MX"/>
        </w:rPr>
        <w:t xml:space="preserve"> y satisfacción del mismo.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Para la cancelación de la fianza a que se hace mención en esta cláusula de no haber inconformidad por parte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expresada por conducto del Director de Obras Públicas y el Síndico, la institución afianzadora procederá a su cancelación previa autorización por escrito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Sindico en dicho sentido y de acuerdo a lo dispuesto para estos efectos en la Ley de Instituciones de seguros y fianzas.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caso de presentarse errores o vicios ocultos durante el período de vigencia de la fianza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lo comunicara de inmediato y por escrito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para efectos de su corrección, así como a la afianzadora respectiva.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La póliza en que sea expedida la fianza, deberá expedirse a favor del Municipio de Puerto Vallarta, Jalisco, en los términos del presente contrato y contener como mínimo los elementos dispuestos en el artículo 166 de la Ley de Instituciones de seguros y fianzas entre otros: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a).- En caso de que sea prorrogado el plazo establecido para la inic</w:t>
      </w:r>
      <w:r w:rsidR="00EA3D60">
        <w:rPr>
          <w:rFonts w:ascii="Arial Narrow" w:eastAsiaTheme="minorEastAsia" w:hAnsi="Arial Narrow"/>
          <w:sz w:val="24"/>
          <w:szCs w:val="24"/>
          <w:lang w:eastAsia="es-MX"/>
        </w:rPr>
        <w:t>iación o término de los servicios contratados</w:t>
      </w:r>
      <w:r w:rsidRPr="00100174">
        <w:rPr>
          <w:rFonts w:ascii="Arial Narrow" w:eastAsiaTheme="minorEastAsia" w:hAnsi="Arial Narrow"/>
          <w:sz w:val="24"/>
          <w:szCs w:val="24"/>
          <w:lang w:eastAsia="es-MX"/>
        </w:rPr>
        <w:t xml:space="preserve"> a que se refiere la fianza o exista espera, o bien si se hubiese celebrado algún convenio modificatorio, su vigencia quedara automáticamente prorrogada en concordancia con dicha prórroga o espera, debiendo en todo caso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presentar el endoso a la fianza en los términos del convenio modificatorio, convenio de ampliación, prórroga o espera acordados.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b). -Que la fianza garantice la </w:t>
      </w:r>
      <w:r w:rsidR="00EA3D60">
        <w:rPr>
          <w:rFonts w:ascii="Arial Narrow" w:eastAsiaTheme="minorEastAsia" w:hAnsi="Arial Narrow"/>
          <w:sz w:val="24"/>
          <w:szCs w:val="24"/>
          <w:lang w:eastAsia="es-MX"/>
        </w:rPr>
        <w:t>debida prestación de los servicios</w:t>
      </w:r>
      <w:r w:rsidRPr="00100174">
        <w:rPr>
          <w:rFonts w:ascii="Arial Narrow" w:eastAsiaTheme="minorEastAsia" w:hAnsi="Arial Narrow"/>
          <w:sz w:val="24"/>
          <w:szCs w:val="24"/>
          <w:lang w:eastAsia="es-MX"/>
        </w:rPr>
        <w:t xml:space="preserve"> materia de este contrato aun cuando parte de ellos se subcontraten de acuerdo con las estipulaciones establecidas en el mismo.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c).-Que la institución afianzadora acepte expresamente lo preceptuado en vigor, por lo que el beneficiario podrá optar de manera libre por seguir en caso de incumplimiento con el fiado, el procedimiento de reclamación o de requerimiento de acuerdo a lo establecido en dicha norma jurídica.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d).- Que la institución afianzadora renuncia expresamente a la proporcionalidad de las obligaciones garantizadas de sus pólizas en caso de incumplimiento del fiado.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 Que en tanto se libere la fianza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tendrá la obligación de pagar todas las primas para la prórroga de su vigencia, liberándose solamente mediante carta dirigida a la afianzadora por El Síndico que así lo indique, en tanto no ocurra lo anterior, independientemente del pago de dicha prima, de acuerdo a la legislación vigente, la póliza de fianza no pierde su fuerza y eficacia jurídica.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f).-Para hacer exigible la fianza, el beneficiario no necesita requerir en primera instancia al fiado, por lo que la afianzadora renuncia expresamente de acuerdo a la ley de la materia a los beneficios de orden y excusión en los términos del artículo 174 segundo párrafo de La Ley de Instituciones de Seguros y Fianzas.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DECIMA CUARTA.-PAGO POR DAÑOS A TERCEROS.- “LAS PARTES” </w:t>
      </w:r>
      <w:r w:rsidRPr="00100174">
        <w:rPr>
          <w:rFonts w:ascii="Arial Narrow" w:eastAsiaTheme="minorEastAsia" w:hAnsi="Arial Narrow"/>
          <w:sz w:val="24"/>
          <w:szCs w:val="24"/>
          <w:lang w:eastAsia="es-MX"/>
        </w:rPr>
        <w:t>establecen de común acuerdo que a partir de la suscripción del presente contrato,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será el único responsable de los daños y perjuicios que con  motivo de la obra se causen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o a terceros por omitir ajustarse a lo estipulado en el contrato, por inobservancia de las disposiciones dadas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y/o por las violaciones a las leyes y reglamentos aplicables, en razón de ello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cubrirá el o los daños a resarcir, así como las erogaciones pecuniarias que se causen por concepto de una o varias eventualidades derivadas durante el objeto establecido en la cláusula primera del presente contrato; en caso de no ser así,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autoriza expresamente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para que cubra el costo de dichas eventualidades mediante retenciones a las estimaciones pendientes de cobro por parte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y/o la fianza de cumplimiento establecida en el inciso b) de la cláusula décimo tercera. De igual forma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acuerdan que operará de pleno derecho y sin necesidad de declaración judicial la inmediata rescisión administrativa del presente contrato sin responsabilidad para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cualquier causa de incumplimiento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a lo establecido en el presente inciso, lo anterior por ser este </w:t>
      </w:r>
      <w:r w:rsidR="007F1C4D">
        <w:rPr>
          <w:rFonts w:ascii="Arial Narrow" w:eastAsiaTheme="minorEastAsia" w:hAnsi="Arial Narrow"/>
          <w:sz w:val="24"/>
          <w:szCs w:val="24"/>
          <w:lang w:eastAsia="es-MX"/>
        </w:rPr>
        <w:t>último responsable de la prestación de los servicios contratados</w:t>
      </w:r>
      <w:r w:rsidRPr="00100174">
        <w:rPr>
          <w:rFonts w:ascii="Arial Narrow" w:eastAsiaTheme="minorEastAsia" w:hAnsi="Arial Narrow"/>
          <w:sz w:val="24"/>
          <w:szCs w:val="24"/>
          <w:lang w:eastAsia="es-MX"/>
        </w:rPr>
        <w:t xml:space="preserve"> y estar sujeto al cumplimiento de todos los reglamentos y ordenamientos de las autoridades competentes en materia de construcción, seguridad, uso de la vía pública, protección al medio ambiente, materia administrativa etc.</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DECIMA QUINTA.- CONCEPTOS FUERA DE CATALOGO Y/O EXTRAORDINARIOS (FORMATO 4) MODIFICACIÓN DE LOS PLANOS, ESPECIFICACIONES Y PROGRAMAS.- “EL MUNICIPIO” </w:t>
      </w:r>
      <w:r w:rsidRPr="00100174">
        <w:rPr>
          <w:rFonts w:ascii="Arial Narrow" w:eastAsiaTheme="minorEastAsia" w:hAnsi="Arial Narrow"/>
          <w:sz w:val="24"/>
          <w:szCs w:val="24"/>
          <w:lang w:eastAsia="es-MX"/>
        </w:rPr>
        <w:t>por conducto del Director de Obras Públicas podrá modificar el proyecto, catálogo de conceptos, especificaciones, m</w:t>
      </w:r>
      <w:r w:rsidR="009D04A2">
        <w:rPr>
          <w:rFonts w:ascii="Arial Narrow" w:eastAsiaTheme="minorEastAsia" w:hAnsi="Arial Narrow"/>
          <w:sz w:val="24"/>
          <w:szCs w:val="24"/>
          <w:lang w:eastAsia="es-MX"/>
        </w:rPr>
        <w:t>ontos y programa de los servicios contratados</w:t>
      </w:r>
      <w:r w:rsidRPr="00100174">
        <w:rPr>
          <w:rFonts w:ascii="Arial Narrow" w:eastAsiaTheme="minorEastAsia" w:hAnsi="Arial Narrow"/>
          <w:sz w:val="24"/>
          <w:szCs w:val="24"/>
          <w:lang w:eastAsia="es-MX"/>
        </w:rPr>
        <w:t xml:space="preserve"> en los términos de la ley de la materia mediante comunicado escrito al representante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Las modificaciones se consideraran incorporadas al texto del contrato y por lo tanto serán obligatorias para ambas partes y deberán estar justificadas, registradas y autorizadas en la bitácora de la obra</w:t>
      </w:r>
      <w:r w:rsidRPr="00100174">
        <w:rPr>
          <w:rFonts w:ascii="Arial Narrow" w:eastAsiaTheme="minorEastAsia" w:hAnsi="Arial Narrow"/>
          <w:b/>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Cuando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sea necesario llevar a cabo trabajos que no estén comprendidos en el proyecto y programa se consideraran de la siguiente forma:</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a).- </w:t>
      </w:r>
      <w:r w:rsidRPr="00100174">
        <w:rPr>
          <w:rFonts w:ascii="Arial Narrow" w:eastAsiaTheme="minorEastAsia" w:hAnsi="Arial Narrow"/>
          <w:sz w:val="24"/>
          <w:szCs w:val="24"/>
          <w:lang w:eastAsia="es-MX"/>
        </w:rPr>
        <w:t>Si existen conceptos a precios unitarios estipulados en el contrato qu</w:t>
      </w:r>
      <w:r w:rsidR="009D04A2">
        <w:rPr>
          <w:rFonts w:ascii="Arial Narrow" w:eastAsiaTheme="minorEastAsia" w:hAnsi="Arial Narrow"/>
          <w:sz w:val="24"/>
          <w:szCs w:val="24"/>
          <w:lang w:eastAsia="es-MX"/>
        </w:rPr>
        <w:t>e sean aplicables a los servicios</w:t>
      </w:r>
      <w:r w:rsidRPr="00100174">
        <w:rPr>
          <w:rFonts w:ascii="Arial Narrow" w:eastAsiaTheme="minorEastAsia" w:hAnsi="Arial Narrow"/>
          <w:sz w:val="24"/>
          <w:szCs w:val="24"/>
          <w:lang w:eastAsia="es-MX"/>
        </w:rPr>
        <w:t xml:space="preserve"> de que se trata</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estará facultado para instruir al</w:t>
      </w:r>
      <w:r w:rsidRPr="00100174">
        <w:rPr>
          <w:rFonts w:ascii="Arial Narrow" w:eastAsiaTheme="minorEastAsia" w:hAnsi="Arial Narrow"/>
          <w:b/>
          <w:sz w:val="24"/>
          <w:szCs w:val="24"/>
          <w:lang w:eastAsia="es-MX"/>
        </w:rPr>
        <w:t xml:space="preserve"> “EL CONTRATISTA” </w:t>
      </w:r>
      <w:r w:rsidR="009D04A2">
        <w:rPr>
          <w:rFonts w:ascii="Arial Narrow" w:eastAsiaTheme="minorEastAsia" w:hAnsi="Arial Narrow"/>
          <w:sz w:val="24"/>
          <w:szCs w:val="24"/>
          <w:lang w:eastAsia="es-MX"/>
        </w:rPr>
        <w:t>para su debida prestación</w:t>
      </w:r>
      <w:r w:rsidRPr="00100174">
        <w:rPr>
          <w:rFonts w:ascii="Arial Narrow" w:eastAsiaTheme="minorEastAsia" w:hAnsi="Arial Narrow"/>
          <w:sz w:val="24"/>
          <w:szCs w:val="24"/>
          <w:lang w:eastAsia="es-MX"/>
        </w:rPr>
        <w:t xml:space="preserve"> y este se obliga a realizarlos conforme a dichos precios.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b).- </w:t>
      </w:r>
      <w:r w:rsidRPr="00100174">
        <w:rPr>
          <w:rFonts w:ascii="Arial Narrow" w:eastAsiaTheme="minorEastAsia" w:hAnsi="Arial Narrow"/>
          <w:sz w:val="24"/>
          <w:szCs w:val="24"/>
          <w:lang w:eastAsia="es-MX"/>
        </w:rPr>
        <w:t>Si para estos trabajos no existieran conceptos a precios unitarios en el presupuesto que forma parte del presente contrato y</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considera factibles los precios ya establecidos en el contrato, procederá a determinar los nuevos precios con intervención de</w:t>
      </w:r>
      <w:r w:rsidRPr="00100174">
        <w:rPr>
          <w:rFonts w:ascii="Arial Narrow" w:eastAsiaTheme="minorEastAsia" w:hAnsi="Arial Narrow"/>
          <w:b/>
          <w:sz w:val="24"/>
          <w:szCs w:val="24"/>
          <w:lang w:eastAsia="es-MX"/>
        </w:rPr>
        <w:t xml:space="preserve"> “EL CONTRATISTA” </w:t>
      </w:r>
      <w:r w:rsidR="009D04A2">
        <w:rPr>
          <w:rFonts w:ascii="Arial Narrow" w:eastAsiaTheme="minorEastAsia" w:hAnsi="Arial Narrow"/>
          <w:sz w:val="24"/>
          <w:szCs w:val="24"/>
          <w:lang w:eastAsia="es-MX"/>
        </w:rPr>
        <w:t>y este se obligara a prestar los servicios</w:t>
      </w:r>
      <w:r w:rsidRPr="00100174">
        <w:rPr>
          <w:rFonts w:ascii="Arial Narrow" w:eastAsiaTheme="minorEastAsia" w:hAnsi="Arial Narrow"/>
          <w:sz w:val="24"/>
          <w:szCs w:val="24"/>
          <w:lang w:eastAsia="es-MX"/>
        </w:rPr>
        <w:t xml:space="preserve"> conforme a dichos precios.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w:t>
      </w:r>
      <w:r w:rsidRPr="00100174">
        <w:rPr>
          <w:rFonts w:ascii="Arial Narrow" w:eastAsiaTheme="minorEastAsia" w:hAnsi="Arial Narrow"/>
          <w:sz w:val="24"/>
          <w:szCs w:val="24"/>
          <w:lang w:eastAsia="es-MX"/>
        </w:rPr>
        <w:t xml:space="preserve"> Si no fuera posible determinar los nuevos precios unitarios en la forma establecida en el párrafo anterior,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 requerimiento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y dentro del plazo que este señale someterá a su consideración los nuevos precios unitarios acompañados de sus respectivos análisis, a través del formato 4 cuatro estipulado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para dicho trámite, en el entendimiento de que, para la fijación de los precios, deberá aplicar el mismo criterio de costos y rendimientos de insumos que se hubiese seguido para la determinación de los precios unitarios establecidos en el contrato originalmente.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w:t>
      </w:r>
      <w:r w:rsidRPr="00100174">
        <w:rPr>
          <w:rFonts w:ascii="Arial Narrow" w:eastAsiaTheme="minorEastAsia" w:hAnsi="Arial Narrow"/>
          <w:sz w:val="24"/>
          <w:szCs w:val="24"/>
          <w:lang w:eastAsia="es-MX"/>
        </w:rPr>
        <w:t xml:space="preserve"> La autorización de precios extraordinarios no implicará la ampliación automática del Techo financiero, su autorización procederá siempre y cuando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cuente con los recursos financieros previamente validados presupuestalmente.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solicitará dentro de la vigencia del contrato la autorización de pago de cualquier concepto extraordinario requerido para la terminación de la obra y que hayan sido solicitados por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en el entendido que, después de vencido el plazo señalado sin haberse solicitado, no tendrá el contratista derecho al pago de los mismos.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Los conceptos fuera de catálogo deberán ser solicitados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previo visto bueno del Residente designado por este último, dicha solicitud deberá ser presentada dentro del periodo de ejecución autorizado para el presente contrato, utilizando el formato “4” autorizado para tal efecto por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 xml:space="preserve">el presente tramite no </w:t>
      </w:r>
      <w:r w:rsidR="009D04A2">
        <w:rPr>
          <w:rFonts w:ascii="Arial Narrow" w:eastAsiaTheme="minorEastAsia" w:hAnsi="Arial Narrow"/>
          <w:sz w:val="24"/>
          <w:szCs w:val="24"/>
          <w:lang w:eastAsia="es-MX"/>
        </w:rPr>
        <w:t>modificará el calendario de prestación de los servicios</w:t>
      </w:r>
      <w:r w:rsidRPr="00100174">
        <w:rPr>
          <w:rFonts w:ascii="Arial Narrow" w:eastAsiaTheme="minorEastAsia" w:hAnsi="Arial Narrow"/>
          <w:sz w:val="24"/>
          <w:szCs w:val="24"/>
          <w:lang w:eastAsia="es-MX"/>
        </w:rPr>
        <w:t>, salvo que exista solicitud y autorización respectiva según lo dispuesto en las clausulas octava, decima segunda y décima tercera del presente instrumento.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DECIMA SEXTA.- CONVENIOS MODIFICATORIOS</w:t>
      </w:r>
      <w:r w:rsidRPr="00100174">
        <w:rPr>
          <w:rFonts w:ascii="Arial Narrow" w:eastAsiaTheme="minorEastAsia" w:hAnsi="Arial Narrow"/>
          <w:sz w:val="24"/>
          <w:szCs w:val="24"/>
          <w:lang w:eastAsia="es-MX"/>
        </w:rPr>
        <w:t xml:space="preserve"> (Formato 5).-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xml:space="preserve"> acuerdan, que cuando existan modificaciones al contrato que conjunta o separadamente representen un </w:t>
      </w:r>
      <w:r w:rsidR="008761F9" w:rsidRPr="00100174">
        <w:rPr>
          <w:rFonts w:ascii="Arial Narrow" w:eastAsiaTheme="minorEastAsia" w:hAnsi="Arial Narrow"/>
          <w:sz w:val="24"/>
          <w:szCs w:val="24"/>
          <w:lang w:eastAsia="es-MX"/>
        </w:rPr>
        <w:t>incremento mayor</w:t>
      </w:r>
      <w:r w:rsidRPr="00100174">
        <w:rPr>
          <w:rFonts w:ascii="Arial Narrow" w:eastAsiaTheme="minorEastAsia" w:hAnsi="Arial Narrow"/>
          <w:sz w:val="24"/>
          <w:szCs w:val="24"/>
          <w:lang w:eastAsia="es-MX"/>
        </w:rPr>
        <w:t xml:space="preserve"> al 25% del monto total pactado en el contrato para la ejecución de la obra se suscribirá un convenio modificatorio que contendrá las razones fundadas y explicitas que justifiquen el incremento, lo anterior con fundamento en</w:t>
      </w:r>
      <w:r w:rsidR="00501C5D">
        <w:rPr>
          <w:rFonts w:ascii="Arial Narrow" w:eastAsiaTheme="minorEastAsia" w:hAnsi="Arial Narrow"/>
          <w:sz w:val="24"/>
          <w:szCs w:val="24"/>
          <w:lang w:eastAsia="es-MX"/>
        </w:rPr>
        <w:t xml:space="preserve"> lo dispuesto en la Ley de Obra Pública</w:t>
      </w:r>
      <w:r w:rsidRPr="00100174">
        <w:rPr>
          <w:rFonts w:ascii="Arial Narrow" w:eastAsiaTheme="minorEastAsia" w:hAnsi="Arial Narrow"/>
          <w:sz w:val="24"/>
          <w:szCs w:val="24"/>
          <w:lang w:eastAsia="es-MX"/>
        </w:rPr>
        <w:t xml:space="preserve"> </w:t>
      </w:r>
      <w:r w:rsidR="0060667B">
        <w:rPr>
          <w:rFonts w:ascii="Arial Narrow" w:eastAsiaTheme="minorEastAsia" w:hAnsi="Arial Narrow"/>
          <w:sz w:val="24"/>
          <w:szCs w:val="24"/>
          <w:lang w:eastAsia="es-MX"/>
        </w:rPr>
        <w:t>para el</w:t>
      </w:r>
      <w:r w:rsidR="0060667B" w:rsidRPr="00100174">
        <w:rPr>
          <w:rFonts w:ascii="Arial Narrow" w:eastAsiaTheme="minorEastAsia" w:hAnsi="Arial Narrow"/>
          <w:sz w:val="24"/>
          <w:szCs w:val="24"/>
          <w:lang w:eastAsia="es-MX"/>
        </w:rPr>
        <w:t xml:space="preserve"> Estado de Jalisco</w:t>
      </w:r>
      <w:r w:rsidR="0060667B">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solicitara por escrito la suscripción de dicho convenio fundamentando de forma clara los motivos de su pretensión, dentro de la vigencia del contrato.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determinara la procedencia o improcedencia de lo solicitado, será responsabilidad de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formular las razones fundadas y explícitas que motivan la suscripción del convenio, circunstancia que se asentara a detalle en el convenio respectivo.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DECIMA SÉPTIMA.- AJUSTE DE COSTOS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acuerdan que si en el lapso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reciba el correspondiente anticipo, llegaren a ocurrir circunstancias económicas no previstas en este contrato ni tampoco imputables a cualquiera de ellas que determinen un aumento o reducción de costos de este contrato, se sujetaran a l</w:t>
      </w:r>
      <w:r w:rsidR="00501C5D">
        <w:rPr>
          <w:rFonts w:ascii="Arial Narrow" w:eastAsiaTheme="minorEastAsia" w:hAnsi="Arial Narrow"/>
          <w:sz w:val="24"/>
          <w:szCs w:val="24"/>
          <w:lang w:eastAsia="es-MX"/>
        </w:rPr>
        <w:t>o establecido en la Ley de Obra Pública</w:t>
      </w:r>
      <w:r w:rsidRPr="00100174">
        <w:rPr>
          <w:rFonts w:ascii="Arial Narrow" w:eastAsiaTheme="minorEastAsia" w:hAnsi="Arial Narrow"/>
          <w:sz w:val="24"/>
          <w:szCs w:val="24"/>
          <w:lang w:eastAsia="es-MX"/>
        </w:rPr>
        <w:t xml:space="preserve"> </w:t>
      </w:r>
      <w:r w:rsidR="0060667B">
        <w:rPr>
          <w:rFonts w:ascii="Arial Narrow" w:eastAsiaTheme="minorEastAsia" w:hAnsi="Arial Narrow"/>
          <w:sz w:val="24"/>
          <w:szCs w:val="24"/>
          <w:lang w:eastAsia="es-MX"/>
        </w:rPr>
        <w:t>para el</w:t>
      </w:r>
      <w:r w:rsidR="0060667B" w:rsidRPr="00100174">
        <w:rPr>
          <w:rFonts w:ascii="Arial Narrow" w:eastAsiaTheme="minorEastAsia" w:hAnsi="Arial Narrow"/>
          <w:sz w:val="24"/>
          <w:szCs w:val="24"/>
          <w:lang w:eastAsia="es-MX"/>
        </w:rPr>
        <w:t xml:space="preserve"> Estado de Jalisco</w:t>
      </w:r>
      <w:r w:rsidR="0060667B">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en lo siguiente: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Los incrementos o decrementos de los costos de los insumos serán calculados con base a los relativos o al índice que determine la Secretaria de Hacienda y Crédito Público para tales efectos.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Los precios del contrato permanecerán fijos, hasta la terminación de los trabajos. El Ajuste se aplicara a los costos directos, conservando constantes los porcentajes de indirectos y utilidad originales durante el ejercicio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los procedimientos anteriores, la revisión será promovida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a solicitud escrita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la que deberá ir acompañada de la documentación comprobatoria necesaria y dentro de un plazo que no excederá de 20 veinte días hábiles siguientes a la fecha de publicación de los precios relativos aplicables al ajuste de costos que solicite.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DECIMA OCTAVA.- RESPONSABILIDADES DEL CONTRATISTA.- “EL CONTRATISTA”</w:t>
      </w:r>
      <w:r w:rsidRPr="00100174">
        <w:rPr>
          <w:rFonts w:ascii="Arial Narrow" w:eastAsiaTheme="minorEastAsia" w:hAnsi="Arial Narrow"/>
          <w:sz w:val="24"/>
          <w:szCs w:val="24"/>
          <w:lang w:eastAsia="es-MX"/>
        </w:rPr>
        <w:t xml:space="preserve"> se obliga a que los materiales, mano de obra y equipos que se utili</w:t>
      </w:r>
      <w:r w:rsidR="00346FE4">
        <w:rPr>
          <w:rFonts w:ascii="Arial Narrow" w:eastAsiaTheme="minorEastAsia" w:hAnsi="Arial Narrow"/>
          <w:sz w:val="24"/>
          <w:szCs w:val="24"/>
          <w:lang w:eastAsia="es-MX"/>
        </w:rPr>
        <w:t xml:space="preserve">cen en los servicios </w:t>
      </w:r>
      <w:r w:rsidRPr="00100174">
        <w:rPr>
          <w:rFonts w:ascii="Arial Narrow" w:eastAsiaTheme="minorEastAsia" w:hAnsi="Arial Narrow"/>
          <w:sz w:val="24"/>
          <w:szCs w:val="24"/>
          <w:lang w:eastAsia="es-MX"/>
        </w:rPr>
        <w:t xml:space="preserve"> objeto del presente contrato cumplan con las normas de calidad establecidas en el </w:t>
      </w:r>
      <w:r w:rsidRPr="00100174">
        <w:rPr>
          <w:rFonts w:ascii="Arial Narrow" w:eastAsiaTheme="minorEastAsia" w:hAnsi="Arial Narrow"/>
          <w:b/>
          <w:sz w:val="24"/>
          <w:szCs w:val="24"/>
          <w:lang w:eastAsia="es-MX"/>
        </w:rPr>
        <w:t>ANEXO 1 “UNO”</w:t>
      </w:r>
      <w:r w:rsidRPr="00100174">
        <w:rPr>
          <w:rFonts w:ascii="Arial Narrow" w:eastAsiaTheme="minorEastAsia" w:hAnsi="Arial Narrow"/>
          <w:sz w:val="24"/>
          <w:szCs w:val="24"/>
          <w:lang w:eastAsia="es-MX"/>
        </w:rPr>
        <w:t xml:space="preserve"> denominado “</w:t>
      </w:r>
      <w:r w:rsidRPr="00100174">
        <w:rPr>
          <w:rFonts w:ascii="Arial Narrow" w:eastAsiaTheme="minorEastAsia" w:hAnsi="Arial Narrow"/>
          <w:b/>
          <w:sz w:val="24"/>
          <w:szCs w:val="24"/>
          <w:lang w:eastAsia="es-MX"/>
        </w:rPr>
        <w:t>CATALOGO DE CONCEPTOS</w:t>
      </w:r>
      <w:r w:rsidRPr="00100174">
        <w:rPr>
          <w:rFonts w:ascii="Arial Narrow" w:eastAsiaTheme="minorEastAsia" w:hAnsi="Arial Narrow"/>
          <w:sz w:val="24"/>
          <w:szCs w:val="24"/>
          <w:lang w:eastAsia="es-MX"/>
        </w:rPr>
        <w:t>” el cual forma parte integral del presente contrato y a que la ejecución de todas y cada una de las partes del trabajo se efectúen a satisfacción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caso contrario se hará efectiva la Fianza otorgada para el cumplimiento del contrato, hasta por el monto total de la misma, en caso de que la garantía (Fianza), no llegue a cubrir en su totalidad los daños y perjuicios causados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se obliga a cubrirlos y repararlos por su cuenta y riesgo, sin que tenga derecho a retribución alguna por ello. En este caso,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si lo estima necesario, podrá ordenar la suspensión par</w:t>
      </w:r>
      <w:r w:rsidR="00346FE4">
        <w:rPr>
          <w:rFonts w:ascii="Arial Narrow" w:eastAsiaTheme="minorEastAsia" w:hAnsi="Arial Narrow"/>
          <w:sz w:val="24"/>
          <w:szCs w:val="24"/>
          <w:lang w:eastAsia="es-MX"/>
        </w:rPr>
        <w:t>cial o total de los servicios contratado</w:t>
      </w:r>
      <w:r w:rsidRPr="00100174">
        <w:rPr>
          <w:rFonts w:ascii="Arial Narrow" w:eastAsiaTheme="minorEastAsia" w:hAnsi="Arial Narrow"/>
          <w:sz w:val="24"/>
          <w:szCs w:val="24"/>
          <w:lang w:eastAsia="es-MX"/>
        </w:rPr>
        <w:t xml:space="preserve">s en tanto no </w:t>
      </w:r>
      <w:r w:rsidR="00346FE4">
        <w:rPr>
          <w:rFonts w:ascii="Arial Narrow" w:eastAsiaTheme="minorEastAsia" w:hAnsi="Arial Narrow"/>
          <w:sz w:val="24"/>
          <w:szCs w:val="24"/>
          <w:lang w:eastAsia="es-MX"/>
        </w:rPr>
        <w:t>se lleven a cabo dichos servicios</w:t>
      </w:r>
      <w:r w:rsidRPr="00100174">
        <w:rPr>
          <w:rFonts w:ascii="Arial Narrow" w:eastAsiaTheme="minorEastAsia" w:hAnsi="Arial Narrow"/>
          <w:sz w:val="24"/>
          <w:szCs w:val="24"/>
          <w:lang w:eastAsia="es-MX"/>
        </w:rPr>
        <w:t xml:space="preserve"> y sin que esto sea motivo para ampliar el pl</w:t>
      </w:r>
      <w:r w:rsidR="00346FE4">
        <w:rPr>
          <w:rFonts w:ascii="Arial Narrow" w:eastAsiaTheme="minorEastAsia" w:hAnsi="Arial Narrow"/>
          <w:sz w:val="24"/>
          <w:szCs w:val="24"/>
          <w:lang w:eastAsia="es-MX"/>
        </w:rPr>
        <w:t>azo señalado para la conclusión de la prestación de los servicios contratados.</w:t>
      </w:r>
      <w:r w:rsidRPr="00100174">
        <w:rPr>
          <w:rFonts w:ascii="Arial Narrow" w:eastAsiaTheme="minorEastAsia" w:hAnsi="Arial Narrow"/>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DECIMA NOVENA.- CALIDAD DE LOS MATERIALES.- </w:t>
      </w:r>
      <w:r w:rsidRPr="00100174">
        <w:rPr>
          <w:rFonts w:ascii="Arial Narrow" w:eastAsiaTheme="minorEastAsia" w:hAnsi="Arial Narrow"/>
          <w:sz w:val="24"/>
          <w:szCs w:val="24"/>
          <w:lang w:eastAsia="es-MX"/>
        </w:rPr>
        <w:t>Es facultad de</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llevar a cabo la inspección y pruebas necesarias de todos los materiales que se vayan a</w:t>
      </w:r>
      <w:r w:rsidR="00E14F50">
        <w:rPr>
          <w:rFonts w:ascii="Arial Narrow" w:eastAsiaTheme="minorEastAsia" w:hAnsi="Arial Narrow"/>
          <w:sz w:val="24"/>
          <w:szCs w:val="24"/>
          <w:lang w:eastAsia="es-MX"/>
        </w:rPr>
        <w:t xml:space="preserve"> usar en la ejecución de los servicios contratados</w:t>
      </w:r>
      <w:r w:rsidRPr="00100174">
        <w:rPr>
          <w:rFonts w:ascii="Arial Narrow" w:eastAsiaTheme="minorEastAsia" w:hAnsi="Arial Narrow"/>
          <w:sz w:val="24"/>
          <w:szCs w:val="24"/>
          <w:lang w:eastAsia="es-MX"/>
        </w:rPr>
        <w:t>, ya sea en</w:t>
      </w:r>
      <w:r w:rsidR="00E14F50">
        <w:rPr>
          <w:rFonts w:ascii="Arial Narrow" w:eastAsiaTheme="minorEastAsia" w:hAnsi="Arial Narrow"/>
          <w:sz w:val="24"/>
          <w:szCs w:val="24"/>
          <w:lang w:eastAsia="es-MX"/>
        </w:rPr>
        <w:t xml:space="preserve"> el  lugar donde se estén prestando</w:t>
      </w:r>
      <w:r w:rsidRPr="00100174">
        <w:rPr>
          <w:rFonts w:ascii="Arial Narrow" w:eastAsiaTheme="minorEastAsia" w:hAnsi="Arial Narrow"/>
          <w:sz w:val="24"/>
          <w:szCs w:val="24"/>
          <w:lang w:eastAsia="es-MX"/>
        </w:rPr>
        <w:t xml:space="preserve"> o en los lugares de adquisición, fabricación, con cargo a</w:t>
      </w:r>
      <w:r w:rsidRPr="00100174">
        <w:rPr>
          <w:rFonts w:ascii="Arial Narrow" w:eastAsiaTheme="minorEastAsia" w:hAnsi="Arial Narrow"/>
          <w:b/>
          <w:sz w:val="24"/>
          <w:szCs w:val="24"/>
          <w:lang w:eastAsia="es-MX"/>
        </w:rPr>
        <w:t xml:space="preserve"> “EL</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CONTRATISTA</w:t>
      </w:r>
      <w:r w:rsidRPr="00100174">
        <w:rPr>
          <w:rFonts w:ascii="Arial Narrow" w:eastAsiaTheme="minorEastAsia" w:hAnsi="Arial Narrow"/>
          <w:sz w:val="24"/>
          <w:szCs w:val="24"/>
          <w:lang w:eastAsia="es-MX"/>
        </w:rPr>
        <w:t>”.</w:t>
      </w:r>
      <w:r w:rsidRPr="00100174">
        <w:rPr>
          <w:rFonts w:eastAsiaTheme="minorEastAsia"/>
          <w:lang w:eastAsia="es-MX"/>
        </w:rPr>
        <w:t xml:space="preserve"> </w:t>
      </w: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ver</w:t>
      </w:r>
      <w:r w:rsidR="00E14F50">
        <w:rPr>
          <w:rFonts w:ascii="Arial Narrow" w:eastAsiaTheme="minorEastAsia" w:hAnsi="Arial Narrow"/>
          <w:sz w:val="24"/>
          <w:szCs w:val="24"/>
          <w:lang w:eastAsia="es-MX"/>
        </w:rPr>
        <w:t xml:space="preserve">ificara también la calidad de los servicios prestados cuando la prestación de los servicios </w:t>
      </w:r>
      <w:r w:rsidRPr="00100174">
        <w:rPr>
          <w:rFonts w:ascii="Arial Narrow" w:eastAsiaTheme="minorEastAsia" w:hAnsi="Arial Narrow"/>
          <w:sz w:val="24"/>
          <w:szCs w:val="24"/>
          <w:lang w:eastAsia="es-MX"/>
        </w:rPr>
        <w:t>no se hubieren apegado a las normas y especificaciones respectivas, procederá a practicar  una evaluación para determin</w:t>
      </w:r>
      <w:r w:rsidR="00E14F50">
        <w:rPr>
          <w:rFonts w:ascii="Arial Narrow" w:eastAsiaTheme="minorEastAsia" w:hAnsi="Arial Narrow"/>
          <w:sz w:val="24"/>
          <w:szCs w:val="24"/>
          <w:lang w:eastAsia="es-MX"/>
        </w:rPr>
        <w:t>ar la reposición de los servicios</w:t>
      </w:r>
      <w:r w:rsidRPr="00100174">
        <w:rPr>
          <w:rFonts w:ascii="Arial Narrow" w:eastAsiaTheme="minorEastAsia" w:hAnsi="Arial Narrow"/>
          <w:sz w:val="24"/>
          <w:szCs w:val="24"/>
          <w:lang w:eastAsia="es-MX"/>
        </w:rPr>
        <w:t xml:space="preserve"> mal ejecutados, mismos que deberá de realizar “EL CONTRATISTA” o a elección de “EL MUNICIPIO” por conducto de la Dirección de Obras Públicas se realizara  la aplicación de una deductiva en proporción a las deficiencias observadas cuyo valor se hará efectivo en la siguiente estimación. Si se determina la reposición, se aplicara una ret</w:t>
      </w:r>
      <w:r w:rsidR="00E14F50">
        <w:rPr>
          <w:rFonts w:ascii="Arial Narrow" w:eastAsiaTheme="minorEastAsia" w:hAnsi="Arial Narrow"/>
          <w:sz w:val="24"/>
          <w:szCs w:val="24"/>
          <w:lang w:eastAsia="es-MX"/>
        </w:rPr>
        <w:t>ención del valor de los servicios</w:t>
      </w:r>
      <w:r w:rsidRPr="00100174">
        <w:rPr>
          <w:rFonts w:ascii="Arial Narrow" w:eastAsiaTheme="minorEastAsia" w:hAnsi="Arial Narrow"/>
          <w:sz w:val="24"/>
          <w:szCs w:val="24"/>
          <w:lang w:eastAsia="es-MX"/>
        </w:rPr>
        <w:t xml:space="preserve"> mal ejecutados que solo se devolverá si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cumple a satisfacción con los trabajos contratados.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VIGÉSIMA.-VERIFICACIÓN Y AVANCE DE LA OBRA.- “EL MUNICIPIO” </w:t>
      </w:r>
      <w:r w:rsidRPr="00100174">
        <w:rPr>
          <w:rFonts w:ascii="Arial Narrow" w:eastAsiaTheme="minorEastAsia" w:hAnsi="Arial Narrow"/>
          <w:sz w:val="24"/>
          <w:szCs w:val="24"/>
          <w:lang w:eastAsia="es-MX"/>
        </w:rPr>
        <w:t>por conducto de la Dirección de Obras P</w:t>
      </w:r>
      <w:r w:rsidR="00E14F50">
        <w:rPr>
          <w:rFonts w:ascii="Arial Narrow" w:eastAsiaTheme="minorEastAsia" w:hAnsi="Arial Narrow"/>
          <w:sz w:val="24"/>
          <w:szCs w:val="24"/>
          <w:lang w:eastAsia="es-MX"/>
        </w:rPr>
        <w:t>úblicas verificara que los servicios contratados</w:t>
      </w:r>
      <w:r w:rsidRPr="00100174">
        <w:rPr>
          <w:rFonts w:ascii="Arial Narrow" w:eastAsiaTheme="minorEastAsia" w:hAnsi="Arial Narrow"/>
          <w:sz w:val="24"/>
          <w:szCs w:val="24"/>
          <w:lang w:eastAsia="es-MX"/>
        </w:rPr>
        <w:t xml:space="preserve"> objeto de este contrato se estén ejecutando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w:t>
      </w:r>
      <w:r w:rsidR="00E14F50">
        <w:rPr>
          <w:rFonts w:ascii="Arial Narrow" w:eastAsiaTheme="minorEastAsia" w:hAnsi="Arial Narrow"/>
          <w:sz w:val="24"/>
          <w:szCs w:val="24"/>
          <w:lang w:eastAsia="es-MX"/>
        </w:rPr>
        <w:t xml:space="preserve"> acuerdo con el programa de prestación</w:t>
      </w:r>
      <w:r w:rsidRPr="00100174">
        <w:rPr>
          <w:rFonts w:ascii="Arial Narrow" w:eastAsiaTheme="minorEastAsia" w:hAnsi="Arial Narrow"/>
          <w:sz w:val="24"/>
          <w:szCs w:val="24"/>
          <w:lang w:eastAsia="es-MX"/>
        </w:rPr>
        <w:t xml:space="preserve"> aprobado, para lo cual comprobará </w:t>
      </w:r>
      <w:r w:rsidR="00E14F50">
        <w:rPr>
          <w:rFonts w:ascii="Arial Narrow" w:eastAsiaTheme="minorEastAsia" w:hAnsi="Arial Narrow"/>
          <w:sz w:val="24"/>
          <w:szCs w:val="24"/>
          <w:lang w:eastAsia="es-MX"/>
        </w:rPr>
        <w:t xml:space="preserve">periódicamente el avance de la prestación de los servicios, </w:t>
      </w:r>
      <w:r w:rsidRPr="00100174">
        <w:rPr>
          <w:rFonts w:ascii="Arial Narrow" w:eastAsiaTheme="minorEastAsia" w:hAnsi="Arial Narrow"/>
          <w:sz w:val="24"/>
          <w:szCs w:val="24"/>
          <w:lang w:eastAsia="es-MX"/>
        </w:rPr>
        <w:t>en la intel</w:t>
      </w:r>
      <w:r w:rsidR="00E14F50">
        <w:rPr>
          <w:rFonts w:ascii="Arial Narrow" w:eastAsiaTheme="minorEastAsia" w:hAnsi="Arial Narrow"/>
          <w:sz w:val="24"/>
          <w:szCs w:val="24"/>
          <w:lang w:eastAsia="es-MX"/>
        </w:rPr>
        <w:t>igencia de que los servicios mal ejecutados</w:t>
      </w:r>
      <w:r w:rsidRPr="00100174">
        <w:rPr>
          <w:rFonts w:ascii="Arial Narrow" w:eastAsiaTheme="minorEastAsia" w:hAnsi="Arial Narrow"/>
          <w:sz w:val="24"/>
          <w:szCs w:val="24"/>
          <w:lang w:eastAsia="es-MX"/>
        </w:rPr>
        <w:t xml:space="preserve"> se tendrá</w:t>
      </w:r>
      <w:r w:rsidR="00E14F50">
        <w:rPr>
          <w:rFonts w:ascii="Arial Narrow" w:eastAsiaTheme="minorEastAsia" w:hAnsi="Arial Narrow"/>
          <w:sz w:val="24"/>
          <w:szCs w:val="24"/>
          <w:lang w:eastAsia="es-MX"/>
        </w:rPr>
        <w:t>n por no realizados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VIGÉSIMA PRIMERA.- FALTA DE ENTREGA DE LA OBRA EN EL PLAZO REQUERIDO</w:t>
      </w:r>
      <w:r w:rsidRPr="00100174">
        <w:rPr>
          <w:rFonts w:ascii="Arial Narrow" w:eastAsiaTheme="minorEastAsia" w:hAnsi="Arial Narrow"/>
          <w:sz w:val="24"/>
          <w:szCs w:val="24"/>
          <w:lang w:eastAsia="es-MX"/>
        </w:rPr>
        <w:t>.- Cuando por cau</w:t>
      </w:r>
      <w:r w:rsidR="00E14F50">
        <w:rPr>
          <w:rFonts w:ascii="Arial Narrow" w:eastAsiaTheme="minorEastAsia" w:hAnsi="Arial Narrow"/>
          <w:sz w:val="24"/>
          <w:szCs w:val="24"/>
          <w:lang w:eastAsia="es-MX"/>
        </w:rPr>
        <w:t>sas no justificadas la prestación de los servicios</w:t>
      </w:r>
      <w:r w:rsidRPr="00100174">
        <w:rPr>
          <w:rFonts w:ascii="Arial Narrow" w:eastAsiaTheme="minorEastAsia" w:hAnsi="Arial Narrow"/>
          <w:sz w:val="24"/>
          <w:szCs w:val="24"/>
          <w:lang w:eastAsia="es-MX"/>
        </w:rPr>
        <w:t xml:space="preserve"> objeto del presente contrato no se entreguen en el plazo establecido en el programa autorizado, todo gasto por concepto de Residente adicional y servicios de apoyo a la obra será con cargo a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El importe de dichos gastos será deducido de los pagos que</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deba hacer a</w:t>
      </w:r>
      <w:r w:rsidRPr="00100174">
        <w:rPr>
          <w:rFonts w:ascii="Arial Narrow" w:eastAsiaTheme="minorEastAsia" w:hAnsi="Arial Narrow"/>
          <w:b/>
          <w:sz w:val="24"/>
          <w:szCs w:val="24"/>
          <w:lang w:eastAsia="es-MX"/>
        </w:rPr>
        <w:t xml:space="preserve"> “EL CONTRATISTA”.</w:t>
      </w:r>
    </w:p>
    <w:p w:rsidR="00100174" w:rsidRPr="00100174" w:rsidRDefault="00100174" w:rsidP="0034513E">
      <w:pPr>
        <w:spacing w:after="200" w:line="276" w:lineRule="auto"/>
        <w:ind w:left="-567"/>
        <w:jc w:val="both"/>
        <w:rPr>
          <w:rFonts w:ascii="Arial Narrow" w:eastAsiaTheme="minorEastAsia" w:hAnsi="Arial Narrow"/>
          <w:color w:val="FF0000"/>
          <w:sz w:val="24"/>
          <w:szCs w:val="24"/>
          <w:lang w:eastAsia="es-MX"/>
        </w:rPr>
      </w:pPr>
      <w:r w:rsidRPr="00100174">
        <w:rPr>
          <w:rFonts w:ascii="Arial Narrow" w:eastAsiaTheme="minorEastAsia" w:hAnsi="Arial Narrow"/>
          <w:b/>
          <w:sz w:val="24"/>
          <w:szCs w:val="24"/>
          <w:lang w:eastAsia="es-MX"/>
        </w:rPr>
        <w:t>VIGÉSIMA SEGUNDA.- SUBCONTRATACIÓN</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podrá encomendar ni subcontratar, ni ceder, ni traspasar a otra persona física o moral en ningún momento la ejecución parci</w:t>
      </w:r>
      <w:r w:rsidR="00E14F50">
        <w:rPr>
          <w:rFonts w:ascii="Arial Narrow" w:eastAsiaTheme="minorEastAsia" w:hAnsi="Arial Narrow"/>
          <w:sz w:val="24"/>
          <w:szCs w:val="24"/>
          <w:lang w:eastAsia="es-MX"/>
        </w:rPr>
        <w:t>al o parte total de los servicios contratados</w:t>
      </w:r>
      <w:r w:rsidRPr="00100174">
        <w:rPr>
          <w:rFonts w:ascii="Arial Narrow" w:eastAsiaTheme="minorEastAsia" w:hAnsi="Arial Narrow"/>
          <w:sz w:val="24"/>
          <w:szCs w:val="24"/>
          <w:lang w:eastAsia="es-MX"/>
        </w:rPr>
        <w:t>,  ni de los derechos y obligaciones  motivo del presente contrato salvo autorización expresa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 de otorgársele, dicha autorización seguirá siendo responsable en todo momento de los mismos y se obligara a responder ante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de cualquier reclamación presentada por los trabajos subcontratados, de conformidad con lo</w:t>
      </w:r>
      <w:r w:rsidR="00501C5D">
        <w:rPr>
          <w:rFonts w:ascii="Arial Narrow" w:eastAsiaTheme="minorEastAsia" w:hAnsi="Arial Narrow"/>
          <w:sz w:val="24"/>
          <w:szCs w:val="24"/>
          <w:lang w:eastAsia="es-MX"/>
        </w:rPr>
        <w:t xml:space="preserve"> establecido en  la Ley de Obra Pública</w:t>
      </w:r>
      <w:r w:rsidRPr="00100174">
        <w:rPr>
          <w:rFonts w:ascii="Arial Narrow" w:eastAsiaTheme="minorEastAsia" w:hAnsi="Arial Narrow"/>
          <w:sz w:val="24"/>
          <w:szCs w:val="24"/>
          <w:lang w:eastAsia="es-MX"/>
        </w:rPr>
        <w:t xml:space="preserve"> </w:t>
      </w:r>
      <w:r w:rsidR="0060667B">
        <w:rPr>
          <w:rFonts w:ascii="Arial Narrow" w:eastAsiaTheme="minorEastAsia" w:hAnsi="Arial Narrow"/>
          <w:sz w:val="24"/>
          <w:szCs w:val="24"/>
          <w:lang w:eastAsia="es-MX"/>
        </w:rPr>
        <w:t>para el</w:t>
      </w:r>
      <w:r w:rsidR="0060667B" w:rsidRPr="00100174">
        <w:rPr>
          <w:rFonts w:ascii="Arial Narrow" w:eastAsiaTheme="minorEastAsia" w:hAnsi="Arial Narrow"/>
          <w:sz w:val="24"/>
          <w:szCs w:val="24"/>
          <w:lang w:eastAsia="es-MX"/>
        </w:rPr>
        <w:t xml:space="preserve"> Estado de Jalisco</w:t>
      </w:r>
      <w:r w:rsidR="0060667B">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w:t>
      </w:r>
      <w:r w:rsidRPr="00100174">
        <w:rPr>
          <w:rFonts w:ascii="Arial Narrow" w:eastAsiaTheme="minorEastAsia" w:hAnsi="Arial Narrow"/>
          <w:color w:val="FF0000"/>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VIGÉSIMA TERCERA.-LIMPIEZA DE LA OBRA.-“EL CONTRATISTA</w:t>
      </w:r>
      <w:r w:rsidR="007F646A">
        <w:rPr>
          <w:rFonts w:ascii="Arial Narrow" w:eastAsiaTheme="minorEastAsia" w:hAnsi="Arial Narrow"/>
          <w:sz w:val="24"/>
          <w:szCs w:val="24"/>
          <w:lang w:eastAsia="es-MX"/>
        </w:rPr>
        <w:t>" se obliga a entregar los servicios prestados debidamente concluidos y operando eficientemente</w:t>
      </w:r>
      <w:r w:rsidRPr="00100174">
        <w:rPr>
          <w:rFonts w:ascii="Arial Narrow" w:eastAsiaTheme="minorEastAsia" w:hAnsi="Arial Narrow"/>
          <w:sz w:val="24"/>
          <w:szCs w:val="24"/>
          <w:lang w:eastAsia="es-MX"/>
        </w:rPr>
        <w:t xml:space="preserve"> por lo que retirará del lugar todos lo</w:t>
      </w:r>
      <w:r w:rsidR="007F646A">
        <w:rPr>
          <w:rFonts w:ascii="Arial Narrow" w:eastAsiaTheme="minorEastAsia" w:hAnsi="Arial Narrow"/>
          <w:sz w:val="24"/>
          <w:szCs w:val="24"/>
          <w:lang w:eastAsia="es-MX"/>
        </w:rPr>
        <w:t>s materiales sobrantes, documentos,</w:t>
      </w:r>
      <w:r w:rsidRPr="00100174">
        <w:rPr>
          <w:rFonts w:ascii="Arial Narrow" w:eastAsiaTheme="minorEastAsia" w:hAnsi="Arial Narrow"/>
          <w:sz w:val="24"/>
          <w:szCs w:val="24"/>
          <w:lang w:eastAsia="es-MX"/>
        </w:rPr>
        <w:t xml:space="preserve"> herramientas y demás implementos que haya utilizado durante su ejecución, previamente a</w:t>
      </w:r>
      <w:r w:rsidR="007F646A">
        <w:rPr>
          <w:rFonts w:ascii="Arial Narrow" w:eastAsiaTheme="minorEastAsia" w:hAnsi="Arial Narrow"/>
          <w:sz w:val="24"/>
          <w:szCs w:val="24"/>
          <w:lang w:eastAsia="es-MX"/>
        </w:rPr>
        <w:t xml:space="preserve"> la entrega recepción de los servicios contratados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VIGÉSIMA CUARTA.-ACTAS DE EVENTOS</w:t>
      </w:r>
      <w:r w:rsidRPr="00100174">
        <w:rPr>
          <w:rFonts w:ascii="Arial Narrow" w:eastAsiaTheme="minorEastAsia" w:hAnsi="Arial Narrow"/>
          <w:sz w:val="24"/>
          <w:szCs w:val="24"/>
          <w:lang w:eastAsia="es-MX"/>
        </w:rPr>
        <w:t>.-De toda entrega parcial, total o incidente relevant</w:t>
      </w:r>
      <w:r w:rsidR="007F646A">
        <w:rPr>
          <w:rFonts w:ascii="Arial Narrow" w:eastAsiaTheme="minorEastAsia" w:hAnsi="Arial Narrow"/>
          <w:sz w:val="24"/>
          <w:szCs w:val="24"/>
          <w:lang w:eastAsia="es-MX"/>
        </w:rPr>
        <w:t>e para los servicios contratados</w:t>
      </w:r>
      <w:r w:rsidRPr="00100174">
        <w:rPr>
          <w:rFonts w:ascii="Arial Narrow" w:eastAsiaTheme="minorEastAsia" w:hAnsi="Arial Narrow"/>
          <w:sz w:val="24"/>
          <w:szCs w:val="24"/>
          <w:lang w:eastAsia="es-MX"/>
        </w:rPr>
        <w:t>, las partes levantarán y firmarán acta escrita en la que se hagan constar las circunstancia</w:t>
      </w:r>
      <w:r w:rsidR="007F646A">
        <w:rPr>
          <w:rFonts w:ascii="Arial Narrow" w:eastAsiaTheme="minorEastAsia" w:hAnsi="Arial Narrow"/>
          <w:sz w:val="24"/>
          <w:szCs w:val="24"/>
          <w:lang w:eastAsia="es-MX"/>
        </w:rPr>
        <w:t>s del caso. El avance en la prestación de los servicios contratados</w:t>
      </w:r>
      <w:r w:rsidRPr="00100174">
        <w:rPr>
          <w:rFonts w:ascii="Arial Narrow" w:eastAsiaTheme="minorEastAsia" w:hAnsi="Arial Narrow"/>
          <w:sz w:val="24"/>
          <w:szCs w:val="24"/>
          <w:lang w:eastAsia="es-MX"/>
        </w:rPr>
        <w:t xml:space="preserve">, modificaciones, conceptos extraordinarios etc., se </w:t>
      </w:r>
      <w:r w:rsidR="008761F9" w:rsidRPr="00100174">
        <w:rPr>
          <w:rFonts w:ascii="Arial Narrow" w:eastAsiaTheme="minorEastAsia" w:hAnsi="Arial Narrow"/>
          <w:sz w:val="24"/>
          <w:szCs w:val="24"/>
          <w:lang w:eastAsia="es-MX"/>
        </w:rPr>
        <w:t>re</w:t>
      </w:r>
      <w:r w:rsidR="008761F9">
        <w:rPr>
          <w:rFonts w:ascii="Arial Narrow" w:eastAsiaTheme="minorEastAsia" w:hAnsi="Arial Narrow"/>
          <w:sz w:val="24"/>
          <w:szCs w:val="24"/>
          <w:lang w:eastAsia="es-MX"/>
        </w:rPr>
        <w:t>gistrara</w:t>
      </w:r>
      <w:r w:rsidR="007F646A">
        <w:rPr>
          <w:rFonts w:ascii="Arial Narrow" w:eastAsiaTheme="minorEastAsia" w:hAnsi="Arial Narrow"/>
          <w:sz w:val="24"/>
          <w:szCs w:val="24"/>
          <w:lang w:eastAsia="es-MX"/>
        </w:rPr>
        <w:t xml:space="preserve"> en la bitácora de los servicios contratados</w:t>
      </w:r>
      <w:r w:rsidRPr="00100174">
        <w:rPr>
          <w:rFonts w:ascii="Arial Narrow" w:eastAsiaTheme="minorEastAsia" w:hAnsi="Arial Narrow"/>
          <w:sz w:val="24"/>
          <w:szCs w:val="24"/>
          <w:lang w:eastAsia="es-MX"/>
        </w:rPr>
        <w:t>, documento que forma parte int</w:t>
      </w:r>
      <w:r w:rsidR="007F646A">
        <w:rPr>
          <w:rFonts w:ascii="Arial Narrow" w:eastAsiaTheme="minorEastAsia" w:hAnsi="Arial Narrow"/>
          <w:sz w:val="24"/>
          <w:szCs w:val="24"/>
          <w:lang w:eastAsia="es-MX"/>
        </w:rPr>
        <w:t xml:space="preserve">egrante del contrato de prestación de servicios. </w:t>
      </w:r>
      <w:r w:rsidRPr="00100174">
        <w:rPr>
          <w:rFonts w:ascii="Arial Narrow" w:eastAsiaTheme="minorEastAsia" w:hAnsi="Arial Narrow"/>
          <w:sz w:val="24"/>
          <w:szCs w:val="24"/>
          <w:lang w:eastAsia="es-MX"/>
        </w:rPr>
        <w:t xml:space="preserve">. </w:t>
      </w:r>
    </w:p>
    <w:p w:rsidR="00100174" w:rsidRPr="00100174" w:rsidRDefault="008761F9"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VIGÉSIMA QUINTA</w:t>
      </w:r>
      <w:r w:rsidR="00100174" w:rsidRPr="00100174">
        <w:rPr>
          <w:rFonts w:ascii="Arial Narrow" w:eastAsiaTheme="minorEastAsia" w:hAnsi="Arial Narrow"/>
          <w:sz w:val="24"/>
          <w:szCs w:val="24"/>
          <w:lang w:eastAsia="es-MX"/>
        </w:rPr>
        <w:t xml:space="preserve">.- </w:t>
      </w:r>
      <w:r w:rsidR="00100174" w:rsidRPr="00100174">
        <w:rPr>
          <w:rFonts w:ascii="Arial Narrow" w:eastAsiaTheme="minorEastAsia" w:hAnsi="Arial Narrow"/>
          <w:b/>
          <w:sz w:val="24"/>
          <w:szCs w:val="24"/>
          <w:lang w:eastAsia="es-MX"/>
        </w:rPr>
        <w:t>PROVEEDORES Y PRESTADORES DE SERVICIOS.- “EL CONTRATISTA”</w:t>
      </w:r>
      <w:r w:rsidR="00100174" w:rsidRPr="00100174">
        <w:rPr>
          <w:rFonts w:ascii="Arial Narrow" w:eastAsiaTheme="minorEastAsia" w:hAnsi="Arial Narrow"/>
          <w:sz w:val="24"/>
          <w:szCs w:val="24"/>
          <w:lang w:eastAsia="es-MX"/>
        </w:rPr>
        <w:t xml:space="preserve"> se compromete al pago de los materiales </w:t>
      </w:r>
      <w:r w:rsidR="007F646A">
        <w:rPr>
          <w:rFonts w:ascii="Arial Narrow" w:eastAsiaTheme="minorEastAsia" w:hAnsi="Arial Narrow"/>
          <w:sz w:val="24"/>
          <w:szCs w:val="24"/>
          <w:lang w:eastAsia="es-MX"/>
        </w:rPr>
        <w:t>y servicios relativos de la prestación de los servicios</w:t>
      </w:r>
      <w:r w:rsidR="00100174" w:rsidRPr="00100174">
        <w:rPr>
          <w:rFonts w:ascii="Arial Narrow" w:eastAsiaTheme="minorEastAsia" w:hAnsi="Arial Narrow"/>
          <w:sz w:val="24"/>
          <w:szCs w:val="24"/>
          <w:lang w:eastAsia="es-MX"/>
        </w:rPr>
        <w:t>, las causas de incumplimiento presentadas y justificadas a través de la residencia de</w:t>
      </w:r>
      <w:r w:rsidR="00100174" w:rsidRPr="00100174">
        <w:rPr>
          <w:rFonts w:ascii="Arial Narrow" w:eastAsiaTheme="minorEastAsia" w:hAnsi="Arial Narrow"/>
          <w:b/>
          <w:sz w:val="24"/>
          <w:szCs w:val="24"/>
          <w:lang w:eastAsia="es-MX"/>
        </w:rPr>
        <w:t xml:space="preserve"> “EL MUNICIPIO”, </w:t>
      </w:r>
      <w:r w:rsidR="00100174" w:rsidRPr="00100174">
        <w:rPr>
          <w:rFonts w:ascii="Arial Narrow" w:eastAsiaTheme="minorEastAsia" w:hAnsi="Arial Narrow"/>
          <w:sz w:val="24"/>
          <w:szCs w:val="24"/>
          <w:lang w:eastAsia="es-MX"/>
        </w:rPr>
        <w:t>en tanto no sean aclaradas por este será causa de situación de mora a cargo del</w:t>
      </w:r>
      <w:r w:rsidR="00100174" w:rsidRPr="00100174">
        <w:rPr>
          <w:rFonts w:ascii="Arial Narrow" w:eastAsiaTheme="minorEastAsia" w:hAnsi="Arial Narrow"/>
          <w:b/>
          <w:sz w:val="24"/>
          <w:szCs w:val="24"/>
          <w:lang w:eastAsia="es-MX"/>
        </w:rPr>
        <w:t xml:space="preserve"> “EL CONTRATISTA”.</w:t>
      </w:r>
    </w:p>
    <w:p w:rsidR="00100174" w:rsidRPr="00100174" w:rsidRDefault="00100174" w:rsidP="0034513E">
      <w:pPr>
        <w:spacing w:after="200" w:line="276" w:lineRule="auto"/>
        <w:ind w:left="-567"/>
        <w:jc w:val="both"/>
        <w:rPr>
          <w:rFonts w:eastAsiaTheme="minorEastAsia"/>
          <w:lang w:eastAsia="es-MX"/>
        </w:rPr>
      </w:pPr>
      <w:r w:rsidRPr="00100174">
        <w:rPr>
          <w:rFonts w:ascii="Arial Narrow" w:eastAsiaTheme="minorEastAsia" w:hAnsi="Arial Narrow"/>
          <w:b/>
          <w:sz w:val="24"/>
          <w:szCs w:val="24"/>
          <w:lang w:eastAsia="es-MX"/>
        </w:rPr>
        <w:t xml:space="preserve">VIGÉSIMA SEXTA.- SEGURIDAD DE LA OBRA.- “EL CONTRATISTA” </w:t>
      </w:r>
      <w:r w:rsidRPr="00100174">
        <w:rPr>
          <w:rFonts w:ascii="Arial Narrow" w:eastAsiaTheme="minorEastAsia" w:hAnsi="Arial Narrow"/>
          <w:sz w:val="24"/>
          <w:szCs w:val="24"/>
          <w:lang w:eastAsia="es-MX"/>
        </w:rPr>
        <w:t xml:space="preserve">se obliga a adoptar para la prevención de riesgos presentes o futuros con </w:t>
      </w:r>
      <w:r w:rsidR="008D11EB">
        <w:rPr>
          <w:rFonts w:ascii="Arial Narrow" w:eastAsiaTheme="minorEastAsia" w:hAnsi="Arial Narrow"/>
          <w:sz w:val="24"/>
          <w:szCs w:val="24"/>
          <w:lang w:eastAsia="es-MX"/>
        </w:rPr>
        <w:t>motivo de los servicios a prestar</w:t>
      </w:r>
      <w:r w:rsidRPr="00100174">
        <w:rPr>
          <w:rFonts w:ascii="Arial Narrow" w:eastAsiaTheme="minorEastAsia" w:hAnsi="Arial Narrow"/>
          <w:sz w:val="24"/>
          <w:szCs w:val="24"/>
          <w:lang w:eastAsia="es-MX"/>
        </w:rPr>
        <w:t>, a instalar a su costa los anuncios, avisos, señales y medidas preventivas y de orientación que se requieran para evitar los riesgos que se corran tanto sus trabajadores como terceros por los trabajos que se realizan, de causarse cualquier siniestro, la responsabilidad completa será sufragada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r w:rsidRPr="00100174">
        <w:rPr>
          <w:rFonts w:eastAsiaTheme="minorEastAsia"/>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tendrá la obligación de comunicar a la Secretaria de Salud la aparición de cualquier brote epidémico en la zona de los trabajos objeto del contrato y coadyuvar de inmediato combatiéndolo con los medios que disponga, también enterara a la Secretaria del Medio Ambiente y Recursos Naturales</w:t>
      </w:r>
      <w:r w:rsidR="008D11EB">
        <w:rPr>
          <w:rFonts w:ascii="Arial Narrow" w:eastAsiaTheme="minorEastAsia" w:hAnsi="Arial Narrow"/>
          <w:sz w:val="24"/>
          <w:szCs w:val="24"/>
          <w:lang w:eastAsia="es-MX"/>
        </w:rPr>
        <w:t xml:space="preserve"> cuando se realicen los servicios</w:t>
      </w:r>
      <w:r w:rsidRPr="00100174">
        <w:rPr>
          <w:rFonts w:ascii="Arial Narrow" w:eastAsiaTheme="minorEastAsia" w:hAnsi="Arial Narrow"/>
          <w:sz w:val="24"/>
          <w:szCs w:val="24"/>
          <w:lang w:eastAsia="es-MX"/>
        </w:rPr>
        <w:t xml:space="preserve"> objeto de este contrato, en cumplimiento a </w:t>
      </w:r>
      <w:r w:rsidR="00501C5D">
        <w:rPr>
          <w:rFonts w:ascii="Arial Narrow" w:eastAsiaTheme="minorEastAsia" w:hAnsi="Arial Narrow"/>
          <w:sz w:val="24"/>
          <w:szCs w:val="24"/>
          <w:lang w:eastAsia="es-MX"/>
        </w:rPr>
        <w:t>lo estipulado en la Ley de Obra Pública</w:t>
      </w:r>
      <w:r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para el</w:t>
      </w:r>
      <w:r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VIGÉSIMA S</w:t>
      </w:r>
      <w:r w:rsidR="008D11EB">
        <w:rPr>
          <w:rFonts w:ascii="Arial Narrow" w:eastAsiaTheme="minorEastAsia" w:hAnsi="Arial Narrow"/>
          <w:b/>
          <w:sz w:val="24"/>
          <w:szCs w:val="24"/>
          <w:lang w:eastAsia="es-MX"/>
        </w:rPr>
        <w:t>ÉPTIMA.- SEÑALIZACIÓN DEL LUGAR EN QUE SE PRESTAN LOS SERVICIOS</w:t>
      </w:r>
      <w:r w:rsidRPr="00100174">
        <w:rPr>
          <w:rFonts w:ascii="Arial Narrow" w:eastAsiaTheme="minorEastAsia" w:hAnsi="Arial Narrow"/>
          <w:b/>
          <w:sz w:val="24"/>
          <w:szCs w:val="24"/>
          <w:lang w:eastAsia="es-MX"/>
        </w:rPr>
        <w:t>.- “EL CONTRATISTA</w:t>
      </w:r>
      <w:r w:rsidRPr="00100174">
        <w:rPr>
          <w:rFonts w:ascii="Arial Narrow" w:eastAsiaTheme="minorEastAsia" w:hAnsi="Arial Narrow"/>
          <w:sz w:val="24"/>
          <w:szCs w:val="24"/>
          <w:lang w:eastAsia="es-MX"/>
        </w:rPr>
        <w:t>” se obliga a colocar un señalamient</w:t>
      </w:r>
      <w:r w:rsidR="008D11EB">
        <w:rPr>
          <w:rFonts w:ascii="Arial Narrow" w:eastAsiaTheme="minorEastAsia" w:hAnsi="Arial Narrow"/>
          <w:sz w:val="24"/>
          <w:szCs w:val="24"/>
          <w:lang w:eastAsia="es-MX"/>
        </w:rPr>
        <w:t>o de identificación de los servicios</w:t>
      </w:r>
      <w:r w:rsidRPr="00100174">
        <w:rPr>
          <w:rFonts w:ascii="Arial Narrow" w:eastAsiaTheme="minorEastAsia" w:hAnsi="Arial Narrow"/>
          <w:sz w:val="24"/>
          <w:szCs w:val="24"/>
          <w:lang w:eastAsia="es-MX"/>
        </w:rPr>
        <w:t xml:space="preserve">, en base al modelo que se anexa al presente contrato, cargando el costo a gastos indirectos. Asimismo deberá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cumplir con las disposiciones contenidas en la Ley de Obra Pública </w:t>
      </w:r>
      <w:r w:rsidR="00CC5BF4" w:rsidRPr="00CC5BF4">
        <w:rPr>
          <w:rFonts w:ascii="Arial Narrow" w:eastAsiaTheme="minorEastAsia" w:hAnsi="Arial Narrow"/>
          <w:sz w:val="24"/>
          <w:szCs w:val="24"/>
          <w:lang w:eastAsia="es-MX"/>
        </w:rPr>
        <w:t>para el Estado de Jalisco y sus Municipios</w:t>
      </w:r>
      <w:r w:rsidRPr="00100174">
        <w:rPr>
          <w:rFonts w:ascii="Arial Narrow" w:eastAsiaTheme="minorEastAsia" w:hAnsi="Arial Narrow"/>
          <w:sz w:val="24"/>
          <w:szCs w:val="24"/>
          <w:lang w:eastAsia="es-MX"/>
        </w:rPr>
        <w:t>, en cuanto a las</w:t>
      </w:r>
      <w:r w:rsidR="008D11EB">
        <w:rPr>
          <w:rFonts w:ascii="Arial Narrow" w:eastAsiaTheme="minorEastAsia" w:hAnsi="Arial Narrow"/>
          <w:sz w:val="24"/>
          <w:szCs w:val="24"/>
          <w:lang w:eastAsia="es-MX"/>
        </w:rPr>
        <w:t xml:space="preserve"> habilitaciones que dentro de la</w:t>
      </w:r>
      <w:r w:rsidRPr="00100174">
        <w:rPr>
          <w:rFonts w:ascii="Arial Narrow" w:eastAsiaTheme="minorEastAsia" w:hAnsi="Arial Narrow"/>
          <w:sz w:val="24"/>
          <w:szCs w:val="24"/>
          <w:lang w:eastAsia="es-MX"/>
        </w:rPr>
        <w:t>s</w:t>
      </w:r>
      <w:r w:rsidR="008D11EB">
        <w:rPr>
          <w:rFonts w:ascii="Arial Narrow" w:eastAsiaTheme="minorEastAsia" w:hAnsi="Arial Narrow"/>
          <w:sz w:val="24"/>
          <w:szCs w:val="24"/>
          <w:lang w:eastAsia="es-MX"/>
        </w:rPr>
        <w:t xml:space="preserve"> áreas de los</w:t>
      </w:r>
      <w:r w:rsidRPr="00100174">
        <w:rPr>
          <w:rFonts w:ascii="Arial Narrow" w:eastAsiaTheme="minorEastAsia" w:hAnsi="Arial Narrow"/>
          <w:sz w:val="24"/>
          <w:szCs w:val="24"/>
          <w:lang w:eastAsia="es-MX"/>
        </w:rPr>
        <w:t xml:space="preserve"> trabajos encomendados deberán existir en función de personas discapacitadas.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w:t>
      </w:r>
      <w:r w:rsidR="0064255D">
        <w:rPr>
          <w:rFonts w:ascii="Arial Narrow" w:eastAsiaTheme="minorEastAsia" w:hAnsi="Arial Narrow"/>
          <w:b/>
          <w:sz w:val="24"/>
          <w:szCs w:val="24"/>
          <w:lang w:eastAsia="es-MX"/>
        </w:rPr>
        <w:t>MA OCTAVA.- RECEPCIÓN DE LOS SERVICIOS CONTRATADOS</w:t>
      </w:r>
      <w:r w:rsidRPr="00100174">
        <w:rPr>
          <w:rFonts w:ascii="Arial Narrow" w:eastAsiaTheme="minorEastAsia" w:hAnsi="Arial Narrow"/>
          <w:b/>
          <w:sz w:val="24"/>
          <w:szCs w:val="24"/>
          <w:lang w:eastAsia="es-MX"/>
        </w:rPr>
        <w:t>.- “EL CONTRATISTA</w:t>
      </w:r>
      <w:r w:rsidRPr="00100174">
        <w:rPr>
          <w:rFonts w:ascii="Arial Narrow" w:eastAsiaTheme="minorEastAsia" w:hAnsi="Arial Narrow"/>
          <w:sz w:val="24"/>
          <w:szCs w:val="24"/>
          <w:lang w:eastAsia="es-MX"/>
        </w:rPr>
        <w:t>” comunicara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conducto de la Dirección </w:t>
      </w:r>
      <w:r w:rsidR="0064255D">
        <w:rPr>
          <w:rFonts w:ascii="Arial Narrow" w:eastAsiaTheme="minorEastAsia" w:hAnsi="Arial Narrow"/>
          <w:sz w:val="24"/>
          <w:szCs w:val="24"/>
          <w:lang w:eastAsia="es-MX"/>
        </w:rPr>
        <w:t>de Obras Públicas la conclusión de los servicios</w:t>
      </w:r>
      <w:r w:rsidRPr="00100174">
        <w:rPr>
          <w:rFonts w:ascii="Arial Narrow" w:eastAsiaTheme="minorEastAsia" w:hAnsi="Arial Narrow"/>
          <w:sz w:val="24"/>
          <w:szCs w:val="24"/>
          <w:lang w:eastAsia="es-MX"/>
        </w:rPr>
        <w:t xml:space="preserve"> que le fueron encomendados y este a su vez verificara que los mismos estén debidamente concluidos y se hubiesen sido realizados de acuerdo a las especificaciones  y estipulaciones convenidas dentro del plazo de ejecución pactado en el contrato de conformidad con </w:t>
      </w:r>
      <w:r w:rsidR="00501C5D">
        <w:rPr>
          <w:rFonts w:ascii="Arial Narrow" w:eastAsiaTheme="minorEastAsia" w:hAnsi="Arial Narrow"/>
          <w:sz w:val="24"/>
          <w:szCs w:val="24"/>
          <w:lang w:eastAsia="es-MX"/>
        </w:rPr>
        <w:t>lo estipulado en la Ley de Obra Pública</w:t>
      </w:r>
      <w:r w:rsidRPr="00100174">
        <w:rPr>
          <w:rFonts w:ascii="Arial Narrow" w:eastAsiaTheme="minorEastAsia" w:hAnsi="Arial Narrow"/>
          <w:sz w:val="24"/>
          <w:szCs w:val="24"/>
          <w:lang w:eastAsia="es-MX"/>
        </w:rPr>
        <w:t xml:space="preserve"> </w:t>
      </w:r>
      <w:r w:rsidR="00CC5BF4" w:rsidRPr="00CC5BF4">
        <w:rPr>
          <w:rFonts w:ascii="Arial Narrow" w:eastAsiaTheme="minorEastAsia" w:hAnsi="Arial Narrow"/>
          <w:sz w:val="24"/>
          <w:szCs w:val="24"/>
          <w:lang w:eastAsia="es-MX"/>
        </w:rPr>
        <w:t>para el Estado de Jalisco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conducto del Director de Obras Públicas procederá a </w:t>
      </w:r>
      <w:r w:rsidR="0064255D">
        <w:rPr>
          <w:rFonts w:ascii="Arial Narrow" w:eastAsiaTheme="minorEastAsia" w:hAnsi="Arial Narrow"/>
          <w:sz w:val="24"/>
          <w:szCs w:val="24"/>
          <w:lang w:eastAsia="es-MX"/>
        </w:rPr>
        <w:t>la recepción formal de los trabajos concluidos</w:t>
      </w:r>
      <w:r w:rsidRPr="00100174">
        <w:rPr>
          <w:rFonts w:ascii="Arial Narrow" w:eastAsiaTheme="minorEastAsia" w:hAnsi="Arial Narrow"/>
          <w:sz w:val="24"/>
          <w:szCs w:val="24"/>
          <w:lang w:eastAsia="es-MX"/>
        </w:rPr>
        <w:t>, dentro del término de los 10 diez días siguientes a su conclusión y no reconocerá ningún adeudo a favor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que no quede contemplado en el acta de recepción y entrega.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podrá ejecutar recepciones parciales cuando a su juicio existieren trabajos terminados y sus partes sean identificables y susceptibles de uso, asimismo, podrá recibirlos en los siguientes casos: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a).- Cuando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determine suspender los trabajos y lo que se hubiere realizado se ajuste a lo pactado y a las normas de construcción respectivas.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b).- Si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da por terminado anticipadamente el contrato por incumplimiento </w:t>
      </w:r>
      <w:r w:rsidR="008761F9" w:rsidRPr="00100174">
        <w:rPr>
          <w:rFonts w:ascii="Arial Narrow" w:eastAsiaTheme="minorEastAsia" w:hAnsi="Arial Narrow"/>
          <w:sz w:val="24"/>
          <w:szCs w:val="24"/>
          <w:lang w:eastAsia="es-MX"/>
        </w:rPr>
        <w:t>de”</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 Cuando de común acuerdo, las partes convengan en dar por terminado anticipadamente 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d).- Cuando el Tribunal Administrativo del Estado de Jalisco, declare rescindido el Contrato, en este caso se estará a lo dispuesto en la Resolución respectiva.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En todos los casos descritos anteriormente, sean estas entregas parciales o totales,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por conducto de la Dirección de Obras Públicas recibirá los trabajos dentro del plazo de 10 diez días naturales, levantándose el acta correspondiente. Si al recibirse y liquidarse los trabajos en cuestión, o bien, dentro del año siguiente contado a partir de la liquidación, existieren responsabilidades o adeudos debidamente comprobados para con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 a cargo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el importe de ellos se deducirá de las cantidades pen</w:t>
      </w:r>
      <w:r w:rsidR="0064255D">
        <w:rPr>
          <w:rFonts w:ascii="Arial Narrow" w:eastAsiaTheme="minorEastAsia" w:hAnsi="Arial Narrow"/>
          <w:sz w:val="24"/>
          <w:szCs w:val="24"/>
          <w:lang w:eastAsia="es-MX"/>
        </w:rPr>
        <w:t>dientes de cubrirse por servicios concluidos</w:t>
      </w:r>
      <w:r w:rsidRPr="00100174">
        <w:rPr>
          <w:rFonts w:ascii="Arial Narrow" w:eastAsiaTheme="minorEastAsia" w:hAnsi="Arial Narrow"/>
          <w:sz w:val="24"/>
          <w:szCs w:val="24"/>
          <w:lang w:eastAsia="es-MX"/>
        </w:rPr>
        <w:t>, y si no fueren suficientes se harán efectivas con cargo a la fianza de cumplimiento, para lo cual, el texto de la misma habrá de indicar que su vigencia se extiende por el lapso de 1 uno año, después de la recepción parcial o total, para responder tanto de los vicios ocultos y mala calidad de la construcción, así como de cualquier otra responsabilidad que resultare a cargo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dicha fianza será substituida por la fianza que se establece en la cláusula décimo Tercera inciso c) de este contrato, debiendo realizar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el trámite de prórroga de la fianza y acreditarlo ante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dentro de un plazo improrrogable de 05 cinco días hábiles. </w:t>
      </w:r>
    </w:p>
    <w:p w:rsidR="00100174" w:rsidRPr="00100174" w:rsidRDefault="00100174" w:rsidP="0034513E">
      <w:pPr>
        <w:spacing w:after="200" w:line="276" w:lineRule="auto"/>
        <w:ind w:left="-567"/>
        <w:jc w:val="both"/>
        <w:rPr>
          <w:rFonts w:eastAsiaTheme="minorEastAsia"/>
          <w:lang w:eastAsia="es-MX"/>
        </w:rPr>
      </w:pPr>
      <w:r w:rsidRPr="00100174">
        <w:rPr>
          <w:rFonts w:ascii="Arial Narrow" w:eastAsiaTheme="minorEastAsia" w:hAnsi="Arial Narrow"/>
          <w:b/>
          <w:sz w:val="24"/>
          <w:szCs w:val="24"/>
          <w:lang w:eastAsia="es-MX"/>
        </w:rPr>
        <w:t>VIGÉSIMA NOVENA.</w:t>
      </w:r>
      <w:r w:rsidR="0064255D">
        <w:rPr>
          <w:rFonts w:ascii="Arial Narrow" w:eastAsiaTheme="minorEastAsia" w:hAnsi="Arial Narrow"/>
          <w:b/>
          <w:sz w:val="24"/>
          <w:szCs w:val="24"/>
          <w:lang w:eastAsia="es-MX"/>
        </w:rPr>
        <w:t>- SUSPENSIÓN TEMPORAL DE LOS SERVICIOS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podrá suspender temporalmente en todo o en parte y en</w:t>
      </w:r>
      <w:r w:rsidR="0064255D">
        <w:rPr>
          <w:rFonts w:ascii="Arial Narrow" w:eastAsiaTheme="minorEastAsia" w:hAnsi="Arial Narrow"/>
          <w:sz w:val="24"/>
          <w:szCs w:val="24"/>
          <w:lang w:eastAsia="es-MX"/>
        </w:rPr>
        <w:t xml:space="preserve"> cualquier momento, los servicios</w:t>
      </w:r>
      <w:r w:rsidRPr="00100174">
        <w:rPr>
          <w:rFonts w:ascii="Arial Narrow" w:eastAsiaTheme="minorEastAsia" w:hAnsi="Arial Narrow"/>
          <w:sz w:val="24"/>
          <w:szCs w:val="24"/>
          <w:lang w:eastAsia="es-MX"/>
        </w:rPr>
        <w:t xml:space="preserve"> contratados por causas justificadas o por razones de interés general, avisando por escrito a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con diez días hábiles de anticipación, cuando la suspensión sea temporal,</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informara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la duración aproximada de la suspensión y el programa se modificará por el plazo correspondiente.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El Presente contrato podrá continuar produciendo sus efectos legales una vez que hayan desaparecido las causas que motivaron la suspensión</w:t>
      </w:r>
      <w:r w:rsidRPr="00100174">
        <w:rPr>
          <w:rFonts w:eastAsiaTheme="minorEastAsia"/>
          <w:lang w:eastAsia="es-MX"/>
        </w:rPr>
        <w:t xml:space="preserve"> </w:t>
      </w:r>
      <w:r w:rsidRPr="00100174">
        <w:rPr>
          <w:rFonts w:ascii="Arial Narrow" w:eastAsiaTheme="minorEastAsia" w:hAnsi="Arial Narrow"/>
          <w:sz w:val="24"/>
          <w:szCs w:val="24"/>
          <w:lang w:eastAsia="es-MX"/>
        </w:rPr>
        <w:t>Si los trabajos han de continuarse, se deberán llevar a cabo un convenio modificatorio, dentro del cual se establezcan los nuevos plazos, costos y monto de las fianzas para el cumplimiento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Cuando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de</w:t>
      </w:r>
      <w:r w:rsidR="00BE27E8">
        <w:rPr>
          <w:rFonts w:ascii="Arial Narrow" w:eastAsiaTheme="minorEastAsia" w:hAnsi="Arial Narrow"/>
          <w:sz w:val="24"/>
          <w:szCs w:val="24"/>
          <w:lang w:eastAsia="es-MX"/>
        </w:rPr>
        <w:t>termine la suspensión de los servicios</w:t>
      </w:r>
      <w:r w:rsidRPr="00100174">
        <w:rPr>
          <w:rFonts w:ascii="Arial Narrow" w:eastAsiaTheme="minorEastAsia" w:hAnsi="Arial Narrow"/>
          <w:sz w:val="24"/>
          <w:szCs w:val="24"/>
          <w:lang w:eastAsia="es-MX"/>
        </w:rPr>
        <w:t xml:space="preserve"> y lo ejecutado se ajuste a lo pactado, en este caso se cubrirá a “</w:t>
      </w:r>
      <w:r w:rsidRPr="00100174">
        <w:rPr>
          <w:rFonts w:ascii="Arial Narrow" w:eastAsiaTheme="minorEastAsia" w:hAnsi="Arial Narrow"/>
          <w:b/>
          <w:sz w:val="24"/>
          <w:szCs w:val="24"/>
          <w:lang w:eastAsia="es-MX"/>
        </w:rPr>
        <w:t>EL CONTRATISTA”,</w:t>
      </w:r>
      <w:r w:rsidR="00BE27E8">
        <w:rPr>
          <w:rFonts w:ascii="Arial Narrow" w:eastAsiaTheme="minorEastAsia" w:hAnsi="Arial Narrow"/>
          <w:sz w:val="24"/>
          <w:szCs w:val="24"/>
          <w:lang w:eastAsia="es-MX"/>
        </w:rPr>
        <w:t xml:space="preserve"> los servicios concluidos</w:t>
      </w:r>
      <w:r w:rsidRPr="00100174">
        <w:rPr>
          <w:rFonts w:ascii="Arial Narrow" w:eastAsiaTheme="minorEastAsia" w:hAnsi="Arial Narrow"/>
          <w:sz w:val="24"/>
          <w:szCs w:val="24"/>
          <w:lang w:eastAsia="es-MX"/>
        </w:rPr>
        <w:t xml:space="preserve"> así como los gastos no recuperables, siempre que estos sean razonables, estén debidamente comprobados y se relacion</w:t>
      </w:r>
      <w:r w:rsidR="00BE27E8">
        <w:rPr>
          <w:rFonts w:ascii="Arial Narrow" w:eastAsiaTheme="minorEastAsia" w:hAnsi="Arial Narrow"/>
          <w:sz w:val="24"/>
          <w:szCs w:val="24"/>
          <w:lang w:eastAsia="es-MX"/>
        </w:rPr>
        <w:t>en directamente con los servicios</w:t>
      </w:r>
      <w:r w:rsidRPr="00100174">
        <w:rPr>
          <w:rFonts w:ascii="Arial Narrow" w:eastAsiaTheme="minorEastAsia" w:hAnsi="Arial Narrow"/>
          <w:sz w:val="24"/>
          <w:szCs w:val="24"/>
          <w:lang w:eastAsia="es-MX"/>
        </w:rPr>
        <w:t xml:space="preserve"> contratados en el presente contrato, el cual podrá continuar produciendo todos sus efectos legales, una vez que se hayan desaparecido las causas que motivaron dicha suspensión.</w:t>
      </w:r>
    </w:p>
    <w:p w:rsidR="00100174" w:rsidRPr="00100174" w:rsidRDefault="004B53FB" w:rsidP="0034513E">
      <w:pPr>
        <w:spacing w:after="200" w:line="276" w:lineRule="auto"/>
        <w:ind w:left="-567"/>
        <w:jc w:val="both"/>
        <w:rPr>
          <w:rFonts w:ascii="Arial Narrow" w:eastAsiaTheme="minorEastAsia" w:hAnsi="Arial Narrow"/>
          <w:sz w:val="24"/>
          <w:szCs w:val="24"/>
          <w:lang w:eastAsia="es-MX"/>
        </w:rPr>
      </w:pPr>
      <w:r>
        <w:rPr>
          <w:rFonts w:ascii="Arial Narrow" w:eastAsiaTheme="minorEastAsia" w:hAnsi="Arial Narrow"/>
          <w:sz w:val="24"/>
          <w:szCs w:val="24"/>
          <w:lang w:eastAsia="es-MX"/>
        </w:rPr>
        <w:t xml:space="preserve">Si la prestación de los </w:t>
      </w:r>
      <w:r w:rsidR="008761F9">
        <w:rPr>
          <w:rFonts w:ascii="Arial Narrow" w:eastAsiaTheme="minorEastAsia" w:hAnsi="Arial Narrow"/>
          <w:sz w:val="24"/>
          <w:szCs w:val="24"/>
          <w:lang w:eastAsia="es-MX"/>
        </w:rPr>
        <w:t>servicios ha</w:t>
      </w:r>
      <w:r w:rsidR="00100174" w:rsidRPr="00100174">
        <w:rPr>
          <w:rFonts w:ascii="Arial Narrow" w:eastAsiaTheme="minorEastAsia" w:hAnsi="Arial Narrow"/>
          <w:sz w:val="24"/>
          <w:szCs w:val="24"/>
          <w:lang w:eastAsia="es-MX"/>
        </w:rPr>
        <w:t xml:space="preserve"> de continuarse, se deberán suscribir un convenio modificatorio, dentro del cual se establezcan los nuevos plazos, costos y monto de las fianzas para el cumplimiento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TRIGÉSIMA.-TERMINACIÓN ANTICIPADA</w:t>
      </w:r>
      <w:r w:rsidRPr="00100174">
        <w:rPr>
          <w:rFonts w:ascii="Arial Narrow" w:eastAsiaTheme="minorEastAsia" w:hAnsi="Arial Narrow"/>
          <w:sz w:val="24"/>
          <w:szCs w:val="24"/>
          <w:lang w:eastAsia="es-MX"/>
        </w:rPr>
        <w:t>.- De presentarse causas de fuerza mayor o fortuitas o bien, concurran causas de interés general que imposibili</w:t>
      </w:r>
      <w:r w:rsidR="004B53FB">
        <w:rPr>
          <w:rFonts w:ascii="Arial Narrow" w:eastAsiaTheme="minorEastAsia" w:hAnsi="Arial Narrow"/>
          <w:sz w:val="24"/>
          <w:szCs w:val="24"/>
          <w:lang w:eastAsia="es-MX"/>
        </w:rPr>
        <w:t>ten la continuación de la prestación de los servicios</w:t>
      </w:r>
      <w:r w:rsidRPr="00100174">
        <w:rPr>
          <w:rFonts w:ascii="Arial Narrow" w:eastAsiaTheme="minorEastAsia" w:hAnsi="Arial Narrow"/>
          <w:sz w:val="24"/>
          <w:szCs w:val="24"/>
          <w:lang w:eastAsia="es-MX"/>
        </w:rPr>
        <w:t xml:space="preserve">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este deberá presentar ante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 la Dirección de Obras Públicas la solicitud de terminación anticipada dentro de los siguientes 5 cinco días hábiles de que ocurra la causa, con el fin de evaluar y en su caso apro</w:t>
      </w:r>
      <w:r w:rsidR="000E655D">
        <w:rPr>
          <w:rFonts w:ascii="Arial Narrow" w:eastAsiaTheme="minorEastAsia" w:hAnsi="Arial Narrow"/>
          <w:sz w:val="24"/>
          <w:szCs w:val="24"/>
          <w:lang w:eastAsia="es-MX"/>
        </w:rPr>
        <w:t>bar los servicios ya  concluidos</w:t>
      </w:r>
      <w:r w:rsidRPr="00100174">
        <w:rPr>
          <w:rFonts w:ascii="Arial Narrow" w:eastAsiaTheme="minorEastAsia" w:hAnsi="Arial Narrow"/>
          <w:sz w:val="24"/>
          <w:szCs w:val="24"/>
          <w:lang w:eastAsia="es-MX"/>
        </w:rPr>
        <w:t>, procediendo a cubrir la estimación correspondiente o a efectuar los ajustes procedentes; además pagara los gastos no recuperables, siempre que estos sean razonables, estén debidamente comprobados y soportados y se relacionen directamente con el presente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En caso de no ser aceptada la moción de terminación anticipada del Contrato, </w:t>
      </w:r>
      <w:r w:rsidRPr="00100174">
        <w:rPr>
          <w:rFonts w:ascii="Arial Narrow" w:eastAsiaTheme="minorEastAsia" w:hAnsi="Arial Narrow"/>
          <w:b/>
          <w:sz w:val="24"/>
          <w:szCs w:val="24"/>
          <w:lang w:eastAsia="es-MX"/>
        </w:rPr>
        <w:t>“EL CONTRATIST</w:t>
      </w:r>
      <w:r w:rsidRPr="00100174">
        <w:rPr>
          <w:rFonts w:ascii="Arial Narrow" w:eastAsiaTheme="minorEastAsia" w:hAnsi="Arial Narrow"/>
          <w:sz w:val="24"/>
          <w:szCs w:val="24"/>
          <w:lang w:eastAsia="es-MX"/>
        </w:rPr>
        <w:t>A”, deberá obtener de la autoridad judicial la declaración correspondiente.</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TRIGÉSIMA PRIMERA.- DEDUCCIÓN DE ADEUDOS Y REINTEGROS.- </w:t>
      </w:r>
      <w:r w:rsidR="000E655D">
        <w:rPr>
          <w:rFonts w:ascii="Arial Narrow" w:eastAsiaTheme="minorEastAsia" w:hAnsi="Arial Narrow"/>
          <w:sz w:val="24"/>
          <w:szCs w:val="24"/>
          <w:lang w:eastAsia="es-MX"/>
        </w:rPr>
        <w:t>Si al recibirse los servicios</w:t>
      </w:r>
      <w:r w:rsidRPr="00100174">
        <w:rPr>
          <w:rFonts w:ascii="Arial Narrow" w:eastAsiaTheme="minorEastAsia" w:hAnsi="Arial Narrow"/>
          <w:sz w:val="24"/>
          <w:szCs w:val="24"/>
          <w:lang w:eastAsia="es-MX"/>
        </w:rPr>
        <w:t xml:space="preserve"> y efectuarse la liquidación correspondiente existieran deductivas o cualquier otra obligación o responsabilidad para con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a cargo de</w:t>
      </w:r>
      <w:r w:rsidRPr="00100174">
        <w:rPr>
          <w:rFonts w:ascii="Arial Narrow" w:eastAsiaTheme="minorEastAsia" w:hAnsi="Arial Narrow"/>
          <w:b/>
          <w:sz w:val="24"/>
          <w:szCs w:val="24"/>
          <w:lang w:eastAsia="es-MX"/>
        </w:rPr>
        <w:t xml:space="preserve"> “EL CONTRATISTA</w:t>
      </w:r>
      <w:r w:rsidRPr="00100174">
        <w:rPr>
          <w:rFonts w:ascii="Arial Narrow" w:eastAsiaTheme="minorEastAsia" w:hAnsi="Arial Narrow"/>
          <w:sz w:val="24"/>
          <w:szCs w:val="24"/>
          <w:lang w:eastAsia="es-MX"/>
        </w:rPr>
        <w:t>”, el importe de las mismas se deducirá de las cantidades a cubrírsele por trabajos ejecutados y, si no fueren suficientes se hará efectiva la fianza otorgada por estos conceptos por</w:t>
      </w:r>
      <w:r w:rsidRPr="00100174">
        <w:rPr>
          <w:rFonts w:ascii="Arial Narrow" w:eastAsiaTheme="minorEastAsia" w:hAnsi="Arial Narrow"/>
          <w:b/>
          <w:sz w:val="24"/>
          <w:szCs w:val="24"/>
          <w:lang w:eastAsia="es-MX"/>
        </w:rPr>
        <w:t xml:space="preserve"> “EL CONTRATISTA”.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TRIGÉSIMA SEGUNDA.- </w:t>
      </w:r>
      <w:r w:rsidRPr="00100174">
        <w:rPr>
          <w:rFonts w:ascii="Arial Narrow" w:eastAsiaTheme="minorEastAsia" w:hAnsi="Arial Narrow"/>
          <w:sz w:val="24"/>
          <w:szCs w:val="24"/>
          <w:lang w:eastAsia="es-MX"/>
        </w:rPr>
        <w:t>C</w:t>
      </w:r>
      <w:r w:rsidR="00501C5D">
        <w:rPr>
          <w:rFonts w:ascii="Arial Narrow" w:eastAsiaTheme="minorEastAsia" w:hAnsi="Arial Narrow"/>
          <w:sz w:val="24"/>
          <w:szCs w:val="24"/>
          <w:lang w:eastAsia="es-MX"/>
        </w:rPr>
        <w:t>on fundamento en la Ley de Obra Pública</w:t>
      </w:r>
      <w:r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 una vez terminada la obra</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se obliga a entregar a</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el inmueble en condiciones de operación, los planos co</w:t>
      </w:r>
      <w:r w:rsidR="000E655D">
        <w:rPr>
          <w:rFonts w:ascii="Arial Narrow" w:eastAsiaTheme="minorEastAsia" w:hAnsi="Arial Narrow"/>
          <w:sz w:val="24"/>
          <w:szCs w:val="24"/>
          <w:lang w:eastAsia="es-MX"/>
        </w:rPr>
        <w:t>rrespondientes a las instalaciones de los servicios finales</w:t>
      </w:r>
      <w:r w:rsidRPr="00100174">
        <w:rPr>
          <w:rFonts w:ascii="Arial Narrow" w:eastAsiaTheme="minorEastAsia" w:hAnsi="Arial Narrow"/>
          <w:sz w:val="24"/>
          <w:szCs w:val="24"/>
          <w:lang w:eastAsia="es-MX"/>
        </w:rPr>
        <w:t>, las normas y especificaciones que fueron aplicadas durante su ejecución, así como los manuales e instructivos de operación y mantenimiento corres</w:t>
      </w:r>
      <w:r w:rsidR="000E655D">
        <w:rPr>
          <w:rFonts w:ascii="Arial Narrow" w:eastAsiaTheme="minorEastAsia" w:hAnsi="Arial Narrow"/>
          <w:sz w:val="24"/>
          <w:szCs w:val="24"/>
          <w:lang w:eastAsia="es-MX"/>
        </w:rPr>
        <w:t>pondientes , la bitácora de los servicios</w:t>
      </w:r>
      <w:r w:rsidRPr="00100174">
        <w:rPr>
          <w:rFonts w:ascii="Arial Narrow" w:eastAsiaTheme="minorEastAsia" w:hAnsi="Arial Narrow"/>
          <w:sz w:val="24"/>
          <w:szCs w:val="24"/>
          <w:lang w:eastAsia="es-MX"/>
        </w:rPr>
        <w:t>,  los certificados de garantía de calidad y funcionamiento de los bienes instalados y todos aquellos que le solicite el municipio.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TRIGÉSIMA TERCERA.- RELACIONES LABORALES.-“EL CONTRATISTA</w:t>
      </w:r>
      <w:r w:rsidRPr="00100174">
        <w:rPr>
          <w:rFonts w:ascii="Arial Narrow" w:eastAsiaTheme="minorEastAsia" w:hAnsi="Arial Narrow"/>
          <w:sz w:val="24"/>
          <w:szCs w:val="24"/>
          <w:lang w:eastAsia="es-MX"/>
        </w:rPr>
        <w:t xml:space="preserve">” como empresario y patrón del personal que ocupa con motivo de los trabajos materia del contrato, será el único responsable de las obligaciones derivadas de las disposiciones legales y demás ordenamientos en materia de trabajo y seguridad social, por lo que conviene en responder de todas las reclamaciones que sus trabajadores presentaren en su contra o en contra de </w:t>
      </w:r>
      <w:r w:rsidRPr="00100174">
        <w:rPr>
          <w:rFonts w:ascii="Arial Narrow" w:eastAsiaTheme="minorEastAsia" w:hAnsi="Arial Narrow"/>
          <w:b/>
          <w:sz w:val="24"/>
          <w:szCs w:val="24"/>
          <w:lang w:eastAsia="es-MX"/>
        </w:rPr>
        <w:t>“EL MUNICIPIO</w:t>
      </w:r>
      <w:r w:rsidR="002E1F6E">
        <w:rPr>
          <w:rFonts w:ascii="Arial Narrow" w:eastAsiaTheme="minorEastAsia" w:hAnsi="Arial Narrow"/>
          <w:sz w:val="24"/>
          <w:szCs w:val="24"/>
          <w:lang w:eastAsia="es-MX"/>
        </w:rPr>
        <w:t>”, en relación con los servicios</w:t>
      </w:r>
      <w:r w:rsidRPr="00100174">
        <w:rPr>
          <w:rFonts w:ascii="Arial Narrow" w:eastAsiaTheme="minorEastAsia" w:hAnsi="Arial Narrow"/>
          <w:sz w:val="24"/>
          <w:szCs w:val="24"/>
          <w:lang w:eastAsia="es-MX"/>
        </w:rPr>
        <w:t xml:space="preserve"> objeto de este contrato, obligándose a dejar indemne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lo que se refiere a las obligaciones mencionadas.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De conformidad con lo dispuesto en la Ley de Obra Pública </w:t>
      </w:r>
      <w:r w:rsidR="00CC5BF4">
        <w:rPr>
          <w:rFonts w:ascii="Arial Narrow" w:eastAsiaTheme="minorEastAsia" w:hAnsi="Arial Narrow"/>
          <w:sz w:val="24"/>
          <w:szCs w:val="24"/>
          <w:lang w:eastAsia="es-MX"/>
        </w:rPr>
        <w:t>para el</w:t>
      </w:r>
      <w:r w:rsidR="00CC5BF4" w:rsidRPr="00100174">
        <w:rPr>
          <w:rFonts w:ascii="Arial Narrow" w:eastAsiaTheme="minorEastAsia" w:hAnsi="Arial Narrow"/>
          <w:sz w:val="24"/>
          <w:szCs w:val="24"/>
          <w:lang w:eastAsia="es-MX"/>
        </w:rPr>
        <w:t xml:space="preserve"> Estado de Jalisco</w:t>
      </w:r>
      <w:r w:rsidR="00CC5BF4">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el contratista se obliga a contratar cuando menos el 30% treinta por ciento del personal que requiera</w:t>
      </w:r>
      <w:r w:rsidR="002E1F6E">
        <w:rPr>
          <w:rFonts w:ascii="Arial Narrow" w:eastAsiaTheme="minorEastAsia" w:hAnsi="Arial Narrow"/>
          <w:sz w:val="24"/>
          <w:szCs w:val="24"/>
          <w:lang w:eastAsia="es-MX"/>
        </w:rPr>
        <w:t xml:space="preserve"> para la prestación de los servicios</w:t>
      </w:r>
      <w:r w:rsidRPr="00100174">
        <w:rPr>
          <w:rFonts w:ascii="Arial Narrow" w:eastAsiaTheme="minorEastAsia" w:hAnsi="Arial Narrow"/>
          <w:sz w:val="24"/>
          <w:szCs w:val="24"/>
          <w:lang w:eastAsia="es-MX"/>
        </w:rPr>
        <w:t xml:space="preserve"> del existente en la localidad registrado debidamente en la bolsa de trabajo del H. ayuntamiento.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TRIGÉSIMA CUARTA.- PENA POR INCUMPLIMIENTO EN TIEMPO. </w:t>
      </w: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CONTRATISTA</w:t>
      </w:r>
      <w:r w:rsidR="002E1F6E">
        <w:rPr>
          <w:rFonts w:ascii="Arial Narrow" w:eastAsiaTheme="minorEastAsia" w:hAnsi="Arial Narrow"/>
          <w:sz w:val="24"/>
          <w:szCs w:val="24"/>
          <w:lang w:eastAsia="es-MX"/>
        </w:rPr>
        <w:t>” que no concluya la prestación de los servicios</w:t>
      </w:r>
      <w:r w:rsidRPr="00100174">
        <w:rPr>
          <w:rFonts w:ascii="Arial Narrow" w:eastAsiaTheme="minorEastAsia" w:hAnsi="Arial Narrow"/>
          <w:sz w:val="24"/>
          <w:szCs w:val="24"/>
          <w:lang w:eastAsia="es-MX"/>
        </w:rPr>
        <w:t xml:space="preserve"> en la fecha señalada en el programa, cubrirá también como pena convencional, el 5% cinco por ciento del importe de los trabajos que no se hayan realizado en la fecha de terminación señalada en el programa según la siguiente formula: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Sanción por atraso en la entrega de la obra: =0.05x (IC-IE) x (FTR-FTA)/30</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IC= INVERSIÓN CONTRATADA.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IE= INVERSIÓN EJECUTADA A LA FECHA DE TERMINACIÓN AUTORIZADA.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FTR= FECHA DE TERMINACIÓN REAL DE LA OBRA.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FTA= FECHA DE TERMINACIÓN AUTORIZADA DE LA OBRA.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Al realizar el cálculo de la sanción de atraso, se tomaran en cuenta los ajustes y prorrogas acordadas por las partes para el caso de que</w:t>
      </w:r>
      <w:r w:rsidR="00AC3E7F">
        <w:rPr>
          <w:rFonts w:ascii="Arial Narrow" w:eastAsiaTheme="minorEastAsia" w:hAnsi="Arial Narrow"/>
          <w:sz w:val="24"/>
          <w:szCs w:val="24"/>
          <w:lang w:eastAsia="es-MX"/>
        </w:rPr>
        <w:t xml:space="preserve"> durante el proceso de prestación</w:t>
      </w:r>
      <w:r w:rsidRPr="00100174">
        <w:rPr>
          <w:rFonts w:ascii="Arial Narrow" w:eastAsiaTheme="minorEastAsia" w:hAnsi="Arial Narrow"/>
          <w:sz w:val="24"/>
          <w:szCs w:val="24"/>
          <w:lang w:eastAsia="es-MX"/>
        </w:rPr>
        <w:t xml:space="preserve"> dentro del tiempo programado, se efectuaran varias compro</w:t>
      </w:r>
      <w:r w:rsidR="00AC3E7F">
        <w:rPr>
          <w:rFonts w:ascii="Arial Narrow" w:eastAsiaTheme="minorEastAsia" w:hAnsi="Arial Narrow"/>
          <w:sz w:val="24"/>
          <w:szCs w:val="24"/>
          <w:lang w:eastAsia="es-MX"/>
        </w:rPr>
        <w:t>baciones del avance de los trabajos relativos a los servicios contratados</w:t>
      </w:r>
      <w:r w:rsidRPr="00100174">
        <w:rPr>
          <w:rFonts w:ascii="Arial Narrow" w:eastAsiaTheme="minorEastAsia" w:hAnsi="Arial Narrow"/>
          <w:sz w:val="24"/>
          <w:szCs w:val="24"/>
          <w:lang w:eastAsia="es-MX"/>
        </w:rPr>
        <w:t xml:space="preserve"> y se aplicaren dos o más sanciones por atraso, en la siguiente,  se decidirá el importe de la anterior, pudiendo ser devolutiva si el atraso es recuperado o definitiva si no se entregare la obra en la fecha acordada, en este caso, la sanción continuara incrementándose hasta la t</w:t>
      </w:r>
      <w:r w:rsidR="00AC3E7F">
        <w:rPr>
          <w:rFonts w:ascii="Arial Narrow" w:eastAsiaTheme="minorEastAsia" w:hAnsi="Arial Narrow"/>
          <w:sz w:val="24"/>
          <w:szCs w:val="24"/>
          <w:lang w:eastAsia="es-MX"/>
        </w:rPr>
        <w:t>erminación total de los servicios</w:t>
      </w:r>
      <w:r w:rsidRPr="00100174">
        <w:rPr>
          <w:rFonts w:ascii="Arial Narrow" w:eastAsiaTheme="minorEastAsia" w:hAnsi="Arial Narrow"/>
          <w:sz w:val="24"/>
          <w:szCs w:val="24"/>
          <w:lang w:eastAsia="es-MX"/>
        </w:rPr>
        <w:t xml:space="preserve"> programados, considerándose el 5% cinco por ciento del importe faltante de ejecutar en la fecha de terminación programada multiplicado por los días de</w:t>
      </w:r>
      <w:r w:rsidR="00AC3E7F">
        <w:rPr>
          <w:rFonts w:ascii="Arial Narrow" w:eastAsiaTheme="minorEastAsia" w:hAnsi="Arial Narrow"/>
          <w:sz w:val="24"/>
          <w:szCs w:val="24"/>
          <w:lang w:eastAsia="es-MX"/>
        </w:rPr>
        <w:t xml:space="preserve"> atraso en la entrega de los servicios contratados</w:t>
      </w:r>
      <w:r w:rsidRPr="00100174">
        <w:rPr>
          <w:rFonts w:ascii="Arial Narrow" w:eastAsiaTheme="minorEastAsia" w:hAnsi="Arial Narrow"/>
          <w:sz w:val="24"/>
          <w:szCs w:val="24"/>
          <w:lang w:eastAsia="es-MX"/>
        </w:rPr>
        <w:t xml:space="preserve"> dividido entre 30 treinta. El cálculo y monto de la sanción estará a cargo de la Dirección de Obras Públicas y se hará del conocimiento de la Tesorería Municipal para efectos de su aplicación.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TRIGÉSIMA QUINTA.- PENA POR ATRASO EN LA ENTREGA.-</w:t>
      </w:r>
      <w:r w:rsidRPr="00100174">
        <w:rPr>
          <w:rFonts w:ascii="Arial Narrow" w:eastAsiaTheme="minorEastAsia" w:hAnsi="Arial Narrow"/>
          <w:sz w:val="24"/>
          <w:szCs w:val="24"/>
          <w:lang w:eastAsia="es-MX"/>
        </w:rPr>
        <w:t xml:space="preserve"> Además de la pena por incumplimiento en tiempo, se aplicara una sanción por atraso en la entrega f</w:t>
      </w:r>
      <w:r w:rsidR="00AC3E7F">
        <w:rPr>
          <w:rFonts w:ascii="Arial Narrow" w:eastAsiaTheme="minorEastAsia" w:hAnsi="Arial Narrow"/>
          <w:sz w:val="24"/>
          <w:szCs w:val="24"/>
          <w:lang w:eastAsia="es-MX"/>
        </w:rPr>
        <w:t>ísica de los trabajos concluidos</w:t>
      </w:r>
      <w:r w:rsidRPr="00100174">
        <w:rPr>
          <w:rFonts w:ascii="Arial Narrow" w:eastAsiaTheme="minorEastAsia" w:hAnsi="Arial Narrow"/>
          <w:sz w:val="24"/>
          <w:szCs w:val="24"/>
          <w:lang w:eastAsia="es-MX"/>
        </w:rPr>
        <w:t xml:space="preserve"> que se irá incrementando en la medida en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entre</w:t>
      </w:r>
      <w:r w:rsidR="00CD4CAD">
        <w:rPr>
          <w:rFonts w:ascii="Arial Narrow" w:eastAsiaTheme="minorEastAsia" w:hAnsi="Arial Narrow"/>
          <w:sz w:val="24"/>
          <w:szCs w:val="24"/>
          <w:lang w:eastAsia="es-MX"/>
        </w:rPr>
        <w:t>gue totalmente terminados los servicios concluidos</w:t>
      </w:r>
      <w:r w:rsidRPr="00100174">
        <w:rPr>
          <w:rFonts w:ascii="Arial Narrow" w:eastAsiaTheme="minorEastAsia" w:hAnsi="Arial Narrow"/>
          <w:sz w:val="24"/>
          <w:szCs w:val="24"/>
          <w:lang w:eastAsia="es-MX"/>
        </w:rPr>
        <w:t>, dicha sanción se calculará según la siguiente fórmula: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Sanción por</w:t>
      </w:r>
      <w:r w:rsidR="00CD4CAD">
        <w:rPr>
          <w:rFonts w:ascii="Arial Narrow" w:eastAsiaTheme="minorEastAsia" w:hAnsi="Arial Narrow"/>
          <w:sz w:val="24"/>
          <w:szCs w:val="24"/>
          <w:lang w:eastAsia="es-MX"/>
        </w:rPr>
        <w:t xml:space="preserve"> atraso en la entrega de los servicios contratados</w:t>
      </w:r>
      <w:r w:rsidRPr="00100174">
        <w:rPr>
          <w:rFonts w:ascii="Arial Narrow" w:eastAsiaTheme="minorEastAsia" w:hAnsi="Arial Narrow"/>
          <w:sz w:val="24"/>
          <w:szCs w:val="24"/>
          <w:lang w:eastAsia="es-MX"/>
        </w:rPr>
        <w:t>:=0.05X(ic-ie)x(FTR-FTA)/30</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IC= INVERSIÓN CONTRATADA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IE= INVERSIÓN EJECUTADA A LA FECHA DE TERMINACIÓN AUTORIZADA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FTR= FECHA</w:t>
      </w:r>
      <w:r w:rsidR="00CD4CAD">
        <w:rPr>
          <w:rFonts w:ascii="Arial Narrow" w:eastAsiaTheme="minorEastAsia" w:hAnsi="Arial Narrow"/>
          <w:sz w:val="24"/>
          <w:szCs w:val="24"/>
          <w:lang w:eastAsia="es-MX"/>
        </w:rPr>
        <w:t xml:space="preserve"> DE TERMINACIÓN REAL DE LA PRESTACION DE LOS SERVICIOS CONTRATADOS.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FTA= FECHA DE T</w:t>
      </w:r>
      <w:r w:rsidR="00CD4CAD">
        <w:rPr>
          <w:rFonts w:ascii="Arial Narrow" w:eastAsiaTheme="minorEastAsia" w:hAnsi="Arial Narrow"/>
          <w:sz w:val="24"/>
          <w:szCs w:val="24"/>
          <w:lang w:eastAsia="es-MX"/>
        </w:rPr>
        <w:t>ERMINACIÓN AUTORIZADA DE LOS SERVICIOS CONTRATADOS.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El cálculo y monto de la sanción será realizado por la Dirección de Obras Públicas y se hará del conocimiento de la Tesorería Municipal para efectos de su aplicación.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TRIGÉSIMA SEXTA.- PENALIDAD POR ATRASO EN EL FINIQUITO.- “EL CONTRATISTA” </w:t>
      </w:r>
      <w:r w:rsidRPr="00100174">
        <w:rPr>
          <w:rFonts w:ascii="Arial Narrow" w:eastAsiaTheme="minorEastAsia" w:hAnsi="Arial Narrow"/>
          <w:sz w:val="24"/>
          <w:szCs w:val="24"/>
          <w:lang w:eastAsia="es-MX"/>
        </w:rPr>
        <w:t xml:space="preserve">se obliga a presentar la documentación </w:t>
      </w:r>
      <w:r w:rsidR="00E23EBC">
        <w:rPr>
          <w:rFonts w:ascii="Arial Narrow" w:eastAsiaTheme="minorEastAsia" w:hAnsi="Arial Narrow"/>
          <w:sz w:val="24"/>
          <w:szCs w:val="24"/>
          <w:lang w:eastAsia="es-MX"/>
        </w:rPr>
        <w:t>completa de finiquito de Los servicios contratados ya concluidos</w:t>
      </w:r>
      <w:r w:rsidRPr="00100174">
        <w:rPr>
          <w:rFonts w:ascii="Arial Narrow" w:eastAsiaTheme="minorEastAsia" w:hAnsi="Arial Narrow"/>
          <w:sz w:val="24"/>
          <w:szCs w:val="24"/>
          <w:lang w:eastAsia="es-MX"/>
        </w:rPr>
        <w:t xml:space="preserve">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 la Dirección de Obras Públicas a más tardar 15 días naturales improrrogables a la fecha autorizada de terminación</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En caso contrario será considerado en estado de mora para nuevos contratos. La presentación tardía de finiquitos causa grave perjuicio en la cuenta pública y se corre el riesgo de la cancelación de recursos para el pago.</w:t>
      </w:r>
      <w:r w:rsidRPr="00100174">
        <w:rPr>
          <w:rFonts w:eastAsiaTheme="minorEastAsia"/>
          <w:lang w:eastAsia="es-MX"/>
        </w:rPr>
        <w:t xml:space="preserve"> </w:t>
      </w:r>
      <w:r w:rsidRPr="00100174">
        <w:rPr>
          <w:rFonts w:ascii="Arial Narrow" w:eastAsiaTheme="minorEastAsia" w:hAnsi="Arial Narrow"/>
          <w:sz w:val="24"/>
          <w:szCs w:val="24"/>
          <w:lang w:eastAsia="es-MX"/>
        </w:rPr>
        <w:t>El cálculo y monto de la sanción será realizado por la Dirección de Obras Públicas y se hará del conocimiento de la Tesorería Municipal para efectos de su aplicación.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Para determinar la aplicación de sanciones estipuladas no se tomaran en cuenta las demoras motivadas por caso fortuito o fuerza mayor o por cualquier otra causa, que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no sea imputable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Independientemente de las aplicaciones de las penas señaladas anteriormente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podrá exigir el cumplimiento forzoso del contrato, o hacerlo ejecutar por un tercero con cargo total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caso de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cubra el importe del monto de las sanciones en el término dispuesto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este último podrá hacer efectiva la fianza de cumplimiento en garantía de dicho pago.</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TRIGÉSIMA SÉPTIMA.- CONFIDENCIALIDAD DE LOS TRABAJOS.- “EL CONTRATISTA” </w:t>
      </w:r>
      <w:r w:rsidRPr="00100174">
        <w:rPr>
          <w:rFonts w:ascii="Arial Narrow" w:eastAsiaTheme="minorEastAsia" w:hAnsi="Arial Narrow"/>
          <w:sz w:val="24"/>
          <w:szCs w:val="24"/>
          <w:lang w:eastAsia="es-MX"/>
        </w:rPr>
        <w:t>no podrá disponer para sí o para otro, de los proyectos, planos, trabajos por los cuales fue contratado, ni divulgar por cualquier otro medio de información o forma los resultados de los mismos, sin la autorización por escrito de</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mismos que serán de su exclusiva propiedad</w:t>
      </w:r>
      <w:r w:rsidRPr="00100174">
        <w:rPr>
          <w:rFonts w:ascii="Arial Narrow" w:eastAsiaTheme="minorEastAsia" w:hAnsi="Arial Narrow"/>
          <w:b/>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TRIGÉSIMA OCTAVA.- RESCISIÓN ADMINISTRATIVA DEL CONTRATO. “EL MUNICIPIO”,</w:t>
      </w:r>
      <w:r w:rsidRPr="00100174">
        <w:rPr>
          <w:rFonts w:ascii="Arial Narrow" w:eastAsiaTheme="minorEastAsia" w:hAnsi="Arial Narrow"/>
          <w:sz w:val="24"/>
          <w:szCs w:val="24"/>
          <w:lang w:eastAsia="es-MX"/>
        </w:rPr>
        <w:t xml:space="preserve"> podrá en cualquier momento, rescindir administrativamente este contrato por causas de interés general o por contravención a las disposiciones administrativas sobre la materia; así como, por el incumplimiento de cualesquiera de las obligaciones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que se estipulen en el presente contrato que de derecho a su rescisión inmediata sin responsabilidad para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además de que se le apliquen las penas convencionales conforme a lo establecido en el contrato y se le haga efectiva la garantía otorgada para el cumplimiento del mismo.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Cuando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determine justificadamente la rescisión administrativa del contrato, la decisión correspondiente se comunicara por escrito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exponiendo las razones al respecto que se tuvieren para que éste dentro del término de veinte días hábiles contados a partir de la fecha en que reciba la notificación de rescisión manifieste lo que a su derecho convenga y en cuyo caso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resolverá lo procedente dentro de un plazo de cinco días hábiles siguientes a la fecha en que hubiere recibido el escrito de contestación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Se considera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incumple el contrato si no inicia o termina los trabajos en la fecha pactada,</w:t>
      </w:r>
      <w:r w:rsidR="0090678E">
        <w:rPr>
          <w:rFonts w:ascii="Arial Narrow" w:eastAsiaTheme="minorEastAsia" w:hAnsi="Arial Narrow"/>
          <w:sz w:val="24"/>
          <w:szCs w:val="24"/>
          <w:lang w:eastAsia="es-MX"/>
        </w:rPr>
        <w:t xml:space="preserve"> suspende injustificadamente la prestación de los servicios contratados</w:t>
      </w:r>
      <w:r w:rsidRPr="00100174">
        <w:rPr>
          <w:rFonts w:ascii="Arial Narrow" w:eastAsiaTheme="minorEastAsia" w:hAnsi="Arial Narrow"/>
          <w:sz w:val="24"/>
          <w:szCs w:val="24"/>
          <w:lang w:eastAsia="es-MX"/>
        </w:rPr>
        <w:t>, no cumple con el programa de ejecución por falta de materiales o equipo de construcción, no repare o reponga alguna parte de la obra rechazada que no se ajuste a las especificaciones de construcción o normas de calidad, así como por cualquier otra causa que implique contravención a los términos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TRIGÉSIMA NOVENA.- CAUSAS DE RESCISIÓN.- </w:t>
      </w:r>
      <w:r w:rsidRPr="00100174">
        <w:rPr>
          <w:rFonts w:ascii="Arial Narrow" w:eastAsiaTheme="minorEastAsia" w:hAnsi="Arial Narrow"/>
          <w:sz w:val="24"/>
          <w:szCs w:val="24"/>
          <w:lang w:eastAsia="es-MX"/>
        </w:rPr>
        <w:t>Las causas que pueden dar lugar a la rescisión por parte de</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y que son imputables a</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 xml:space="preserve">sin necesidad de declaración judicial, son las que a continuación se señalan, así como las dispuestas en la Ley de Obra Pública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w:t>
      </w:r>
      <w:r w:rsidRPr="00100174">
        <w:rPr>
          <w:rFonts w:ascii="Arial Narrow" w:eastAsiaTheme="minorEastAsia" w:hAnsi="Arial Narrow"/>
          <w:sz w:val="24"/>
          <w:szCs w:val="24"/>
          <w:lang w:eastAsia="es-MX"/>
        </w:rPr>
        <w:t xml:space="preserve"> Muerte o incapacidad sobrevenida del contratista individual o la extinción de la persona jurídica contratista.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2.-</w:t>
      </w:r>
      <w:r w:rsidRPr="00100174">
        <w:rPr>
          <w:rFonts w:ascii="Arial Narrow" w:eastAsiaTheme="minorEastAsia" w:hAnsi="Arial Narrow"/>
          <w:sz w:val="24"/>
          <w:szCs w:val="24"/>
          <w:lang w:eastAsia="es-MX"/>
        </w:rPr>
        <w:t xml:space="preserve"> La declaración en concurso mercantil o de quiebra.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3.-</w:t>
      </w:r>
      <w:r w:rsidRPr="00100174">
        <w:rPr>
          <w:rFonts w:ascii="Arial Narrow" w:eastAsiaTheme="minorEastAsia" w:hAnsi="Arial Narrow"/>
          <w:sz w:val="24"/>
          <w:szCs w:val="24"/>
          <w:lang w:eastAsia="es-MX"/>
        </w:rPr>
        <w:t xml:space="preserve"> La falta de prestación por el contratista de las garantías en el plazo, en los casos previstos en la ley;</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4</w:t>
      </w:r>
      <w:r w:rsidRPr="00100174">
        <w:rPr>
          <w:rFonts w:ascii="Arial Narrow" w:eastAsiaTheme="minorEastAsia" w:hAnsi="Arial Narrow"/>
          <w:sz w:val="24"/>
          <w:szCs w:val="24"/>
          <w:lang w:eastAsia="es-MX"/>
        </w:rPr>
        <w:t>.- La demora injustificada por parte del contratista en el cumplimiento de las obligaciones pactadas dentro de los plazos establecidos.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5.-</w:t>
      </w:r>
      <w:r w:rsidRPr="00100174">
        <w:rPr>
          <w:rFonts w:ascii="Arial Narrow" w:eastAsiaTheme="minorEastAsia" w:hAnsi="Arial Narrow"/>
          <w:sz w:val="24"/>
          <w:szCs w:val="24"/>
          <w:lang w:eastAsia="es-MX"/>
        </w:rPr>
        <w:t xml:space="preserve"> El incumplimiento para el i</w:t>
      </w:r>
      <w:r w:rsidR="0090678E">
        <w:rPr>
          <w:rFonts w:ascii="Arial Narrow" w:eastAsiaTheme="minorEastAsia" w:hAnsi="Arial Narrow"/>
          <w:sz w:val="24"/>
          <w:szCs w:val="24"/>
          <w:lang w:eastAsia="es-MX"/>
        </w:rPr>
        <w:t xml:space="preserve">nicio de la ejecución de los servicios contratados </w:t>
      </w:r>
      <w:r w:rsidR="0090678E" w:rsidRPr="00100174">
        <w:rPr>
          <w:rFonts w:ascii="Arial Narrow" w:eastAsiaTheme="minorEastAsia" w:hAnsi="Arial Narrow"/>
          <w:sz w:val="24"/>
          <w:szCs w:val="24"/>
          <w:lang w:eastAsia="es-MX"/>
        </w:rPr>
        <w:t>en</w:t>
      </w:r>
      <w:r w:rsidRPr="00100174">
        <w:rPr>
          <w:rFonts w:ascii="Arial Narrow" w:eastAsiaTheme="minorEastAsia" w:hAnsi="Arial Narrow"/>
          <w:sz w:val="24"/>
          <w:szCs w:val="24"/>
          <w:lang w:eastAsia="es-MX"/>
        </w:rPr>
        <w:t xml:space="preserve"> el plazo señalado, salvo que la misma no se inicie por causas ajenas a las partes contratantes y así se haga constar en resolución fundada y motivada.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6.-</w:t>
      </w:r>
      <w:r w:rsidRPr="00100174">
        <w:rPr>
          <w:rFonts w:ascii="Arial Narrow" w:eastAsiaTheme="minorEastAsia" w:hAnsi="Arial Narrow"/>
          <w:sz w:val="24"/>
          <w:szCs w:val="24"/>
          <w:lang w:eastAsia="es-MX"/>
        </w:rPr>
        <w:t xml:space="preserve"> La falta de pago por parte del ente público en el plazo establecido en la Ley de Obra Pública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7.-</w:t>
      </w:r>
      <w:r w:rsidRPr="00100174">
        <w:rPr>
          <w:rFonts w:ascii="Arial Narrow" w:eastAsiaTheme="minorEastAsia" w:hAnsi="Arial Narrow"/>
          <w:sz w:val="24"/>
          <w:szCs w:val="24"/>
          <w:lang w:eastAsia="es-MX"/>
        </w:rPr>
        <w:t xml:space="preserve"> La suspen</w:t>
      </w:r>
      <w:r w:rsidR="0090678E">
        <w:rPr>
          <w:rFonts w:ascii="Arial Narrow" w:eastAsiaTheme="minorEastAsia" w:hAnsi="Arial Narrow"/>
          <w:sz w:val="24"/>
          <w:szCs w:val="24"/>
          <w:lang w:eastAsia="es-MX"/>
        </w:rPr>
        <w:t>sión de la iniciación de la prestación de los servicios contratados</w:t>
      </w:r>
      <w:r w:rsidRPr="00100174">
        <w:rPr>
          <w:rFonts w:ascii="Arial Narrow" w:eastAsiaTheme="minorEastAsia" w:hAnsi="Arial Narrow"/>
          <w:sz w:val="24"/>
          <w:szCs w:val="24"/>
          <w:lang w:eastAsia="es-MX"/>
        </w:rPr>
        <w:t>, por un plazo superior a seis meses por parte del ente público.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8</w:t>
      </w:r>
      <w:r w:rsidRPr="00100174">
        <w:rPr>
          <w:rFonts w:ascii="Arial Narrow" w:eastAsiaTheme="minorEastAsia" w:hAnsi="Arial Narrow"/>
          <w:sz w:val="24"/>
          <w:szCs w:val="24"/>
          <w:lang w:eastAsia="es-MX"/>
        </w:rPr>
        <w:t>.- Desistim</w:t>
      </w:r>
      <w:r w:rsidR="0090678E">
        <w:rPr>
          <w:rFonts w:ascii="Arial Narrow" w:eastAsiaTheme="minorEastAsia" w:hAnsi="Arial Narrow"/>
          <w:sz w:val="24"/>
          <w:szCs w:val="24"/>
          <w:lang w:eastAsia="es-MX"/>
        </w:rPr>
        <w:t>iento o la suspensión de la prestación de los servicios</w:t>
      </w:r>
      <w:r w:rsidRPr="00100174">
        <w:rPr>
          <w:rFonts w:ascii="Arial Narrow" w:eastAsiaTheme="minorEastAsia" w:hAnsi="Arial Narrow"/>
          <w:sz w:val="24"/>
          <w:szCs w:val="24"/>
          <w:lang w:eastAsia="es-MX"/>
        </w:rPr>
        <w:t>, por un plazo superior a ocho meses acordada por el ente público.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9.-</w:t>
      </w:r>
      <w:r w:rsidRPr="00100174">
        <w:rPr>
          <w:rFonts w:ascii="Arial Narrow" w:eastAsiaTheme="minorEastAsia" w:hAnsi="Arial Narrow"/>
          <w:sz w:val="24"/>
          <w:szCs w:val="24"/>
          <w:lang w:eastAsia="es-MX"/>
        </w:rPr>
        <w:t xml:space="preserve"> Los errores materiales que pueda contener el proyecto o presupuesto elaborado por el ente público que a</w:t>
      </w:r>
      <w:r w:rsidR="0090678E">
        <w:rPr>
          <w:rFonts w:ascii="Arial Narrow" w:eastAsiaTheme="minorEastAsia" w:hAnsi="Arial Narrow"/>
          <w:sz w:val="24"/>
          <w:szCs w:val="24"/>
          <w:lang w:eastAsia="es-MX"/>
        </w:rPr>
        <w:t>fecten el presupuesto de los servicios contratados</w:t>
      </w:r>
      <w:r w:rsidRPr="00100174">
        <w:rPr>
          <w:rFonts w:ascii="Arial Narrow" w:eastAsiaTheme="minorEastAsia" w:hAnsi="Arial Narrow"/>
          <w:sz w:val="24"/>
          <w:szCs w:val="24"/>
          <w:lang w:eastAsia="es-MX"/>
        </w:rPr>
        <w:t>, al menos, en un 25% veinticinco por ciento.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10</w:t>
      </w:r>
      <w:r w:rsidRPr="00100174">
        <w:rPr>
          <w:rFonts w:ascii="Arial Narrow" w:eastAsiaTheme="minorEastAsia" w:hAnsi="Arial Narrow"/>
          <w:sz w:val="24"/>
          <w:szCs w:val="24"/>
          <w:lang w:eastAsia="es-MX"/>
        </w:rPr>
        <w:t xml:space="preserve">.- Las modificaciones en el contrato, aunque fueran sucesivas, que impliquen aislada o conjuntamente alteraciones al precio del contrato en cuantía superior en más o menos, al 30% treinta por ciento del precio original del contrato, o represente una alteración sustancial del proyecto inicial.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Se considera alteración sustancial del proyecto inicial la modificación de los fines y características básicas del proyecto inicial, así como la sustitución de unidades que afecten al menos al 35% treinta y cinco por ciento del precio original del contrato.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la suspen</w:t>
      </w:r>
      <w:r w:rsidR="0090678E">
        <w:rPr>
          <w:rFonts w:ascii="Arial Narrow" w:eastAsiaTheme="minorEastAsia" w:hAnsi="Arial Narrow"/>
          <w:sz w:val="24"/>
          <w:szCs w:val="24"/>
          <w:lang w:eastAsia="es-MX"/>
        </w:rPr>
        <w:t>sión de la iniciación de la prestación de los servicios contratados</w:t>
      </w:r>
      <w:r w:rsidRPr="00100174">
        <w:rPr>
          <w:rFonts w:ascii="Arial Narrow" w:eastAsiaTheme="minorEastAsia" w:hAnsi="Arial Narrow"/>
          <w:sz w:val="24"/>
          <w:szCs w:val="24"/>
          <w:lang w:eastAsia="es-MX"/>
        </w:rPr>
        <w:t xml:space="preserve"> por parte del ente público, cuando este deje de transcurrir seis meses a partir de la misma sin dictar acuerdo sobre dicha situación y notificarlo al contratista, este tiene derecho a la rescisión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11</w:t>
      </w:r>
      <w:r w:rsidRPr="00100174">
        <w:rPr>
          <w:rFonts w:ascii="Arial Narrow" w:eastAsiaTheme="minorEastAsia" w:hAnsi="Arial Narrow"/>
          <w:sz w:val="24"/>
          <w:szCs w:val="24"/>
          <w:lang w:eastAsia="es-MX"/>
        </w:rPr>
        <w:t>- Si el contratis</w:t>
      </w:r>
      <w:r w:rsidR="0090678E">
        <w:rPr>
          <w:rFonts w:ascii="Arial Narrow" w:eastAsiaTheme="minorEastAsia" w:hAnsi="Arial Narrow"/>
          <w:sz w:val="24"/>
          <w:szCs w:val="24"/>
          <w:lang w:eastAsia="es-MX"/>
        </w:rPr>
        <w:t xml:space="preserve">ta no inicia o termina la prestación de los </w:t>
      </w:r>
      <w:r w:rsidR="008761F9">
        <w:rPr>
          <w:rFonts w:ascii="Arial Narrow" w:eastAsiaTheme="minorEastAsia" w:hAnsi="Arial Narrow"/>
          <w:sz w:val="24"/>
          <w:szCs w:val="24"/>
          <w:lang w:eastAsia="es-MX"/>
        </w:rPr>
        <w:t xml:space="preserve">servicios </w:t>
      </w:r>
      <w:r w:rsidR="008761F9" w:rsidRPr="00100174">
        <w:rPr>
          <w:rFonts w:ascii="Arial Narrow" w:eastAsiaTheme="minorEastAsia" w:hAnsi="Arial Narrow"/>
          <w:sz w:val="24"/>
          <w:szCs w:val="24"/>
          <w:lang w:eastAsia="es-MX"/>
        </w:rPr>
        <w:t>objeto</w:t>
      </w:r>
      <w:r w:rsidRPr="00100174">
        <w:rPr>
          <w:rFonts w:ascii="Arial Narrow" w:eastAsiaTheme="minorEastAsia" w:hAnsi="Arial Narrow"/>
          <w:sz w:val="24"/>
          <w:szCs w:val="24"/>
          <w:lang w:eastAsia="es-MX"/>
        </w:rPr>
        <w:t xml:space="preserve"> del contrato en la fecha pactada.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12</w:t>
      </w:r>
      <w:r w:rsidRPr="00100174">
        <w:rPr>
          <w:rFonts w:ascii="Arial Narrow" w:eastAsiaTheme="minorEastAsia" w:hAnsi="Arial Narrow"/>
          <w:sz w:val="24"/>
          <w:szCs w:val="24"/>
          <w:lang w:eastAsia="es-MX"/>
        </w:rPr>
        <w:t>.- Si suspende injustificada</w:t>
      </w:r>
      <w:r w:rsidR="0090678E">
        <w:rPr>
          <w:rFonts w:ascii="Arial Narrow" w:eastAsiaTheme="minorEastAsia" w:hAnsi="Arial Narrow"/>
          <w:sz w:val="24"/>
          <w:szCs w:val="24"/>
          <w:lang w:eastAsia="es-MX"/>
        </w:rPr>
        <w:t>mente los servicios contratados</w:t>
      </w:r>
      <w:r w:rsidRPr="00100174">
        <w:rPr>
          <w:rFonts w:ascii="Arial Narrow" w:eastAsiaTheme="minorEastAsia" w:hAnsi="Arial Narrow"/>
          <w:sz w:val="24"/>
          <w:szCs w:val="24"/>
          <w:lang w:eastAsia="es-MX"/>
        </w:rPr>
        <w:t xml:space="preserve"> o se </w:t>
      </w:r>
      <w:r w:rsidR="0090678E">
        <w:rPr>
          <w:rFonts w:ascii="Arial Narrow" w:eastAsiaTheme="minorEastAsia" w:hAnsi="Arial Narrow"/>
          <w:sz w:val="24"/>
          <w:szCs w:val="24"/>
          <w:lang w:eastAsia="es-MX"/>
        </w:rPr>
        <w:t>niega a reparar o reponer alguno de ellos que hubiere sido rechazado por escrito como defectuoso</w:t>
      </w:r>
      <w:r w:rsidRPr="00100174">
        <w:rPr>
          <w:rFonts w:ascii="Arial Narrow" w:eastAsiaTheme="minorEastAsia" w:hAnsi="Arial Narrow"/>
          <w:sz w:val="24"/>
          <w:szCs w:val="24"/>
          <w:lang w:eastAsia="es-MX"/>
        </w:rPr>
        <w:t xml:space="preserve">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13</w:t>
      </w:r>
      <w:r w:rsidRPr="00100174">
        <w:rPr>
          <w:rFonts w:ascii="Arial Narrow" w:eastAsiaTheme="minorEastAsia" w:hAnsi="Arial Narrow"/>
          <w:sz w:val="24"/>
          <w:szCs w:val="24"/>
          <w:lang w:eastAsia="es-MX"/>
        </w:rPr>
        <w:t>.- Si no se ejecuta el trabajo de conformidad con lo estipulado o sin motivo justificado, no acata las órdenes dadas por escrito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14.-</w:t>
      </w:r>
      <w:r w:rsidRPr="00100174">
        <w:rPr>
          <w:rFonts w:ascii="Arial Narrow" w:eastAsiaTheme="minorEastAsia" w:hAnsi="Arial Narrow"/>
          <w:sz w:val="24"/>
          <w:szCs w:val="24"/>
          <w:lang w:eastAsia="es-MX"/>
        </w:rPr>
        <w:t xml:space="preserve"> Si no da cum</w:t>
      </w:r>
      <w:r w:rsidR="0090678E">
        <w:rPr>
          <w:rFonts w:ascii="Arial Narrow" w:eastAsiaTheme="minorEastAsia" w:hAnsi="Arial Narrow"/>
          <w:sz w:val="24"/>
          <w:szCs w:val="24"/>
          <w:lang w:eastAsia="es-MX"/>
        </w:rPr>
        <w:t>plimiento al programa de prestación de los servicios</w:t>
      </w:r>
      <w:r w:rsidRPr="00100174">
        <w:rPr>
          <w:rFonts w:ascii="Arial Narrow" w:eastAsiaTheme="minorEastAsia" w:hAnsi="Arial Narrow"/>
          <w:sz w:val="24"/>
          <w:szCs w:val="24"/>
          <w:lang w:eastAsia="es-MX"/>
        </w:rPr>
        <w:t>,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15</w:t>
      </w:r>
      <w:r w:rsidRPr="00100174">
        <w:rPr>
          <w:rFonts w:ascii="Arial Narrow" w:eastAsiaTheme="minorEastAsia" w:hAnsi="Arial Narrow"/>
          <w:sz w:val="24"/>
          <w:szCs w:val="24"/>
          <w:lang w:eastAsia="es-MX"/>
        </w:rPr>
        <w:t>.- Si se declara en quiebra o suspensión d</w:t>
      </w:r>
      <w:r w:rsidR="002450E1">
        <w:rPr>
          <w:rFonts w:ascii="Arial Narrow" w:eastAsiaTheme="minorEastAsia" w:hAnsi="Arial Narrow"/>
          <w:sz w:val="24"/>
          <w:szCs w:val="24"/>
          <w:lang w:eastAsia="es-MX"/>
        </w:rPr>
        <w:t>e</w:t>
      </w:r>
      <w:r w:rsidRPr="00100174">
        <w:rPr>
          <w:rFonts w:ascii="Arial Narrow" w:eastAsiaTheme="minorEastAsia" w:hAnsi="Arial Narrow"/>
          <w:sz w:val="24"/>
          <w:szCs w:val="24"/>
          <w:lang w:eastAsia="es-MX"/>
        </w:rPr>
        <w:t xml:space="preserve"> pagos o si hace cesión de bienes en forma que afecte lo pactado en este contrato, o por falta de pago de salarios, prestaciones sociales y laborales de cualquier índole.</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16.-</w:t>
      </w:r>
      <w:r w:rsidRPr="00100174">
        <w:rPr>
          <w:rFonts w:ascii="Arial Narrow" w:eastAsiaTheme="minorEastAsia" w:hAnsi="Arial Narrow"/>
          <w:sz w:val="24"/>
          <w:szCs w:val="24"/>
          <w:lang w:eastAsia="es-MX"/>
        </w:rPr>
        <w:t xml:space="preserve"> Si subcontrata o cede l</w:t>
      </w:r>
      <w:r w:rsidR="00EC21C5">
        <w:rPr>
          <w:rFonts w:ascii="Arial Narrow" w:eastAsiaTheme="minorEastAsia" w:hAnsi="Arial Narrow"/>
          <w:sz w:val="24"/>
          <w:szCs w:val="24"/>
          <w:lang w:eastAsia="es-MX"/>
        </w:rPr>
        <w:t>a totalidad o parte de los servicios</w:t>
      </w:r>
      <w:r w:rsidRPr="00100174">
        <w:rPr>
          <w:rFonts w:ascii="Arial Narrow" w:eastAsiaTheme="minorEastAsia" w:hAnsi="Arial Narrow"/>
          <w:sz w:val="24"/>
          <w:szCs w:val="24"/>
          <w:lang w:eastAsia="es-MX"/>
        </w:rPr>
        <w:t xml:space="preserve"> objeto de este contrato, o los derechos derivados del mismo, sin consentimiento de “</w:t>
      </w:r>
      <w:r w:rsidRPr="00100174">
        <w:rPr>
          <w:rFonts w:ascii="Arial Narrow" w:eastAsiaTheme="minorEastAsia" w:hAnsi="Arial Narrow"/>
          <w:b/>
          <w:sz w:val="24"/>
          <w:szCs w:val="24"/>
          <w:lang w:eastAsia="es-MX"/>
        </w:rPr>
        <w:t>EL MUNICIPIO”.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17.- </w:t>
      </w:r>
      <w:r w:rsidRPr="00100174">
        <w:rPr>
          <w:rFonts w:ascii="Arial Narrow" w:eastAsiaTheme="minorEastAsia" w:hAnsi="Arial Narrow"/>
          <w:sz w:val="24"/>
          <w:szCs w:val="24"/>
          <w:lang w:eastAsia="es-MX"/>
        </w:rPr>
        <w:t>Si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da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y a las instituciones oficiales que tengan la facultad de intervenir las facilidades y datos necesarios para inspección, vigilancia y supervisión de </w:t>
      </w:r>
      <w:r w:rsidR="002450E1">
        <w:rPr>
          <w:rFonts w:ascii="Arial Narrow" w:eastAsiaTheme="minorEastAsia" w:hAnsi="Arial Narrow"/>
          <w:sz w:val="24"/>
          <w:szCs w:val="24"/>
          <w:lang w:eastAsia="es-MX"/>
        </w:rPr>
        <w:t>los materiales, trabajos y servicios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18.-</w:t>
      </w:r>
      <w:r w:rsidRPr="00100174">
        <w:rPr>
          <w:rFonts w:ascii="Arial Narrow" w:eastAsiaTheme="minorEastAsia" w:hAnsi="Arial Narrow"/>
          <w:sz w:val="24"/>
          <w:szCs w:val="24"/>
          <w:lang w:eastAsia="es-MX"/>
        </w:rPr>
        <w:t xml:space="preserve"> Si reduce su capital social y contable en forma notable que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no garantice el cumplimiento de las obligaciones de este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19</w:t>
      </w:r>
      <w:r w:rsidRPr="00100174">
        <w:rPr>
          <w:rFonts w:ascii="Arial Narrow" w:eastAsiaTheme="minorEastAsia" w:hAnsi="Arial Narrow"/>
          <w:sz w:val="24"/>
          <w:szCs w:val="24"/>
          <w:lang w:eastAsia="es-MX"/>
        </w:rPr>
        <w:t>.- Cuando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acumule un 25% d</w:t>
      </w:r>
      <w:r w:rsidR="002450E1">
        <w:rPr>
          <w:rFonts w:ascii="Arial Narrow" w:eastAsiaTheme="minorEastAsia" w:hAnsi="Arial Narrow"/>
          <w:sz w:val="24"/>
          <w:szCs w:val="24"/>
          <w:lang w:eastAsia="es-MX"/>
        </w:rPr>
        <w:t>e atraso en el avance de la prestación de los servicios prestados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20</w:t>
      </w:r>
      <w:r w:rsidRPr="00100174">
        <w:rPr>
          <w:rFonts w:ascii="Arial Narrow" w:eastAsiaTheme="minorEastAsia" w:hAnsi="Arial Narrow"/>
          <w:sz w:val="24"/>
          <w:szCs w:val="24"/>
          <w:lang w:eastAsia="es-MX"/>
        </w:rPr>
        <w:t>.- Las demás causas que se establezcan en el presente contrato y en general, por cualquier otra causa imputable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similar a las antes expresadas.</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CUADRAGÉSIMA.- PROCEDIMIENTO DE RESCISIÓN.-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I.- </w:t>
      </w:r>
      <w:r w:rsidRPr="00100174">
        <w:rPr>
          <w:rFonts w:ascii="Arial Narrow" w:eastAsiaTheme="minorEastAsia" w:hAnsi="Arial Narrow"/>
          <w:sz w:val="24"/>
          <w:szCs w:val="24"/>
          <w:lang w:eastAsia="es-MX"/>
        </w:rPr>
        <w:t>Se iniciara a partir de que</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le sea notificado el incumplimiento en que haya incurrido, para que en un término de 15 días hábiles exponga lo que a su derecho convenga y aporte, en su caso, las pruebas que estime pertinentes.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II.- Transcurrido el término a que se refiere el punto anterior, en un término de 15 quince días hábiles se resolverá lo conducente considerando los argumentos y las pruebas que “EL CONTRATISTA” hubiere hecho valer.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III.- La determinación de dar o no por rescindido el contrato deberá ser debidamente fundada y motivada y comunicada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dentro de los 15 quince días hábiles siguientes al termino señalado en la fracción I, del presente artículo.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IV.- Cuando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decida rescindir el contrato, deberá dar aviso en la misma notificación señalada en el punto I, de esta cláusula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lang w:eastAsia="es-MX"/>
        </w:rPr>
        <w:t xml:space="preserve">el lugar, día, hora y año para </w:t>
      </w:r>
      <w:r w:rsidRPr="00100174">
        <w:rPr>
          <w:rFonts w:ascii="Arial Narrow" w:eastAsiaTheme="minorEastAsia" w:hAnsi="Arial Narrow"/>
          <w:sz w:val="24"/>
          <w:szCs w:val="24"/>
          <w:lang w:eastAsia="es-MX"/>
        </w:rPr>
        <w:t>levantar el acta circunstanciada de comprobación, m</w:t>
      </w:r>
      <w:r w:rsidR="00BA1D93">
        <w:rPr>
          <w:rFonts w:ascii="Arial Narrow" w:eastAsiaTheme="minorEastAsia" w:hAnsi="Arial Narrow"/>
          <w:sz w:val="24"/>
          <w:szCs w:val="24"/>
          <w:lang w:eastAsia="es-MX"/>
        </w:rPr>
        <w:t>edición y liquidación de los servicios prestados</w:t>
      </w:r>
      <w:r w:rsidRPr="00100174">
        <w:rPr>
          <w:rFonts w:ascii="Arial Narrow" w:eastAsiaTheme="minorEastAsia" w:hAnsi="Arial Narrow"/>
          <w:sz w:val="24"/>
          <w:szCs w:val="24"/>
          <w:lang w:eastAsia="es-MX"/>
        </w:rPr>
        <w:t>, misma que será notificada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con 5 cinco días de anticipación y que se levantará en la presencia de fedatario público.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V.- El día señalado se levantara el acta mencionada en el punto que antecede, en el lugar donde se ejecute la obra, y misma a través de l</w:t>
      </w:r>
      <w:r w:rsidR="00BA1D93">
        <w:rPr>
          <w:rFonts w:ascii="Arial Narrow" w:eastAsiaTheme="minorEastAsia" w:hAnsi="Arial Narrow"/>
          <w:sz w:val="24"/>
          <w:szCs w:val="24"/>
          <w:lang w:eastAsia="es-MX"/>
        </w:rPr>
        <w:t>a cual se recibirán los servicios prestados</w:t>
      </w:r>
      <w:r w:rsidRPr="00100174">
        <w:rPr>
          <w:rFonts w:ascii="Arial Narrow" w:eastAsiaTheme="minorEastAsia" w:hAnsi="Arial Narrow"/>
          <w:sz w:val="24"/>
          <w:szCs w:val="24"/>
          <w:lang w:eastAsia="es-MX"/>
        </w:rPr>
        <w:t xml:space="preserve">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en el estado que estos se encuentren, debiéndose detallar en dicha acta los pormenores de</w:t>
      </w:r>
      <w:r w:rsidR="00BA1D93">
        <w:rPr>
          <w:rFonts w:ascii="Arial Narrow" w:eastAsiaTheme="minorEastAsia" w:hAnsi="Arial Narrow"/>
          <w:sz w:val="24"/>
          <w:szCs w:val="24"/>
          <w:lang w:eastAsia="es-MX"/>
        </w:rPr>
        <w:t xml:space="preserve"> la situación que guarda la prestación de los servicios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r w:rsidRPr="00100174">
        <w:rPr>
          <w:rFonts w:ascii="Arial Narrow" w:eastAsiaTheme="minorEastAsia" w:hAnsi="Arial Narrow"/>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VI.- La notificación del oficio señalado en el I de la presente cláusula surtirá efectos para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a partir de la notificación para el levantamiento del acta mencionada, debiéndose convocar al titular de la Contraloría de la Dependencia o entidad para que comparezca al levantamiento del acta referida.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virtud de la rescisión del contrato, a partir de la fecha en que se levante el acta circunstanciada señalada en el punto IV, de la presente cláusula,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tomará inmediatamente la pose</w:t>
      </w:r>
      <w:r w:rsidR="00BA1D93">
        <w:rPr>
          <w:rFonts w:ascii="Arial Narrow" w:eastAsiaTheme="minorEastAsia" w:hAnsi="Arial Narrow"/>
          <w:sz w:val="24"/>
          <w:szCs w:val="24"/>
          <w:lang w:eastAsia="es-MX"/>
        </w:rPr>
        <w:t>sión legal y material de los servicios contratados</w:t>
      </w:r>
      <w:r w:rsidRPr="00100174">
        <w:rPr>
          <w:rFonts w:ascii="Arial Narrow" w:eastAsiaTheme="minorEastAsia" w:hAnsi="Arial Narrow"/>
          <w:sz w:val="24"/>
          <w:szCs w:val="24"/>
          <w:lang w:eastAsia="es-MX"/>
        </w:rPr>
        <w:t xml:space="preserve"> m</w:t>
      </w:r>
      <w:r w:rsidR="00BA1D93">
        <w:rPr>
          <w:rFonts w:ascii="Arial Narrow" w:eastAsiaTheme="minorEastAsia" w:hAnsi="Arial Narrow"/>
          <w:sz w:val="24"/>
          <w:szCs w:val="24"/>
          <w:lang w:eastAsia="es-MX"/>
        </w:rPr>
        <w:t>ateria del contrato</w:t>
      </w:r>
      <w:r w:rsidRPr="00100174">
        <w:rPr>
          <w:rFonts w:ascii="Arial Narrow" w:eastAsiaTheme="minorEastAsia" w:hAnsi="Arial Narrow"/>
          <w:sz w:val="24"/>
          <w:szCs w:val="24"/>
          <w:lang w:eastAsia="es-MX"/>
        </w:rPr>
        <w:t>, absteniéndose de cubrir los importes re</w:t>
      </w:r>
      <w:r w:rsidR="00BA1D93">
        <w:rPr>
          <w:rFonts w:ascii="Arial Narrow" w:eastAsiaTheme="minorEastAsia" w:hAnsi="Arial Narrow"/>
          <w:sz w:val="24"/>
          <w:szCs w:val="24"/>
          <w:lang w:eastAsia="es-MX"/>
        </w:rPr>
        <w:t>sultantes de tos servicios prestados</w:t>
      </w:r>
      <w:r w:rsidRPr="00100174">
        <w:rPr>
          <w:rFonts w:ascii="Arial Narrow" w:eastAsiaTheme="minorEastAsia" w:hAnsi="Arial Narrow"/>
          <w:sz w:val="24"/>
          <w:szCs w:val="24"/>
          <w:lang w:eastAsia="es-MX"/>
        </w:rPr>
        <w:t xml:space="preserve"> aun no liquidados, hasta que se otorgue el finiquito correspondiente, lo que deberá efectuarse dentro de los 15 quince días naturales siguientes a la fecha de notificación de la rescisión.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dicho finiquito, deberá preverse el sobrecosto de los trabajos, aun no ejecutados y que se encuentren atrasados conform</w:t>
      </w:r>
      <w:r w:rsidR="00BA1D93">
        <w:rPr>
          <w:rFonts w:ascii="Arial Narrow" w:eastAsiaTheme="minorEastAsia" w:hAnsi="Arial Narrow"/>
          <w:sz w:val="24"/>
          <w:szCs w:val="24"/>
          <w:lang w:eastAsia="es-MX"/>
        </w:rPr>
        <w:t>e al programa de prestación de los servicios</w:t>
      </w:r>
      <w:r w:rsidRPr="00100174">
        <w:rPr>
          <w:rFonts w:ascii="Arial Narrow" w:eastAsiaTheme="minorEastAsia" w:hAnsi="Arial Narrow"/>
          <w:sz w:val="24"/>
          <w:szCs w:val="24"/>
          <w:lang w:eastAsia="es-MX"/>
        </w:rPr>
        <w:t xml:space="preserve"> vigente, así como lo relativo a la recuperación de materiales y equipos que en su caso, le hayan sido entregados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lo anterior sin perjuicio de otras responsabilidades a cargo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que pudieren existir, así como la facultad que este tiene de inconformarse por escrito ante la autoridad correspondiente dentro de los 10 diez días hábiles siguientes al del acto motivo de dicha inconformidad, para lo cual deberá acompañar las pruebas documentales correspondientes.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VII.- A partir de la fecha en que la dependencia o entidad tenga la pose</w:t>
      </w:r>
      <w:r w:rsidR="00B54EA3">
        <w:rPr>
          <w:rFonts w:ascii="Arial Narrow" w:eastAsiaTheme="minorEastAsia" w:hAnsi="Arial Narrow"/>
          <w:sz w:val="24"/>
          <w:szCs w:val="24"/>
          <w:lang w:eastAsia="es-MX"/>
        </w:rPr>
        <w:t xml:space="preserve">sión legal y material de los </w:t>
      </w:r>
      <w:r w:rsidR="008761F9">
        <w:rPr>
          <w:rFonts w:ascii="Arial Narrow" w:eastAsiaTheme="minorEastAsia" w:hAnsi="Arial Narrow"/>
          <w:sz w:val="24"/>
          <w:szCs w:val="24"/>
          <w:lang w:eastAsia="es-MX"/>
        </w:rPr>
        <w:t>servicios</w:t>
      </w:r>
      <w:r w:rsidRPr="00100174">
        <w:rPr>
          <w:rFonts w:ascii="Arial Narrow" w:eastAsiaTheme="minorEastAsia" w:hAnsi="Arial Narrow"/>
          <w:sz w:val="24"/>
          <w:szCs w:val="24"/>
          <w:lang w:eastAsia="es-MX"/>
        </w:rPr>
        <w:t xml:space="preserve">, la dependencia o entidad tendrá las más amplias facultades para que pueda continuar la obra que no ha sido ejecutada a </w:t>
      </w:r>
      <w:r w:rsidR="008761F9" w:rsidRPr="00100174">
        <w:rPr>
          <w:rFonts w:ascii="Arial Narrow" w:eastAsiaTheme="minorEastAsia" w:hAnsi="Arial Narrow"/>
          <w:sz w:val="24"/>
          <w:szCs w:val="24"/>
          <w:lang w:eastAsia="es-MX"/>
        </w:rPr>
        <w:t>tra</w:t>
      </w:r>
      <w:r w:rsidR="008761F9">
        <w:rPr>
          <w:rFonts w:ascii="Arial Narrow" w:eastAsiaTheme="minorEastAsia" w:hAnsi="Arial Narrow"/>
          <w:sz w:val="24"/>
          <w:szCs w:val="24"/>
          <w:lang w:eastAsia="es-MX"/>
        </w:rPr>
        <w:t>v</w:t>
      </w:r>
      <w:r w:rsidR="008761F9" w:rsidRPr="00100174">
        <w:rPr>
          <w:rFonts w:ascii="Arial Narrow" w:eastAsiaTheme="minorEastAsia" w:hAnsi="Arial Narrow"/>
          <w:sz w:val="24"/>
          <w:szCs w:val="24"/>
          <w:lang w:eastAsia="es-MX"/>
        </w:rPr>
        <w:t>és</w:t>
      </w:r>
      <w:r w:rsidRPr="00100174">
        <w:rPr>
          <w:rFonts w:ascii="Arial Narrow" w:eastAsiaTheme="minorEastAsia" w:hAnsi="Arial Narrow"/>
          <w:sz w:val="24"/>
          <w:szCs w:val="24"/>
          <w:lang w:eastAsia="es-MX"/>
        </w:rPr>
        <w:t xml:space="preserve"> de otro contratista o ejecutar la misma, por administración directa, en virtud de la rescisión administrativa del contrato.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Si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opta por la rescisión</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estará obligado a pagar por concepto de daños y perjuicios una pena convencional que podrá ser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Hasta el monto de la garantía otorgada, lo ant</w:t>
      </w:r>
      <w:r w:rsidR="00501C5D">
        <w:rPr>
          <w:rFonts w:ascii="Arial Narrow" w:eastAsiaTheme="minorEastAsia" w:hAnsi="Arial Narrow"/>
          <w:sz w:val="24"/>
          <w:szCs w:val="24"/>
          <w:lang w:eastAsia="es-MX"/>
        </w:rPr>
        <w:t>erior conforme a la Ley de Obra</w:t>
      </w:r>
      <w:r w:rsidRPr="00100174">
        <w:rPr>
          <w:rFonts w:ascii="Arial Narrow" w:eastAsiaTheme="minorEastAsia" w:hAnsi="Arial Narrow"/>
          <w:sz w:val="24"/>
          <w:szCs w:val="24"/>
          <w:lang w:eastAsia="es-MX"/>
        </w:rPr>
        <w:t xml:space="preserve"> Pública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Ahora bien, para el caso de que existiera un saldo por amortizar de los anticipos otorgados y/o cualquier otro saldo a cargo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el mismo se deberá reintegrar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en un plazo no mayor a 20 veinte días naturales a partir de la fecha en que le sea comunicada la rescisión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para lo cual se le reconocerán los</w:t>
      </w:r>
      <w:r w:rsidR="00B54EA3">
        <w:rPr>
          <w:rFonts w:ascii="Arial Narrow" w:eastAsiaTheme="minorEastAsia" w:hAnsi="Arial Narrow"/>
          <w:sz w:val="24"/>
          <w:szCs w:val="24"/>
          <w:lang w:eastAsia="es-MX"/>
        </w:rPr>
        <w:t xml:space="preserve"> materiales que tenga relativos a la prestación de los servicios contratados</w:t>
      </w:r>
      <w:r w:rsidRPr="00100174">
        <w:rPr>
          <w:rFonts w:ascii="Arial Narrow" w:eastAsiaTheme="minorEastAsia" w:hAnsi="Arial Narrow"/>
          <w:sz w:val="24"/>
          <w:szCs w:val="24"/>
          <w:lang w:eastAsia="es-MX"/>
        </w:rPr>
        <w:t xml:space="preserve"> o estén en proceso de adquisición debidamente comprobados, conforme a los datos básicos de precios del concurso, considerando si los hubiere, los ajustes de costos autorizados a la fecha de rescisión, siempre y cuando sean de la calidad requerida y puedan utilizarse en la obra, y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se compromete por escrito a entregarlos en el sitio de ejecución de los trabajos.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Si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reintegra el saldo por amortizar dentro del plazo antes mencionado, pagara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gastos financieros conforme a una tasa igual a la establecida por la Ley de ingresos de la Federación, tratándose de prórroga en el plazo para el pago de créditos fiscales, calculándose los cargos sobre saldo no amortizado por los días calendario desde que venció el plazo de reembolso hasta la fecha de la liquidación.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Las penas convencionales señaladas anteriormente, son independientemente de la facultad que tiene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para exigir el cumplimiento de contrato o rescindirlo, por lo anterior no se considerara factor de exclusión para la exigibilidad de la póliza de fianza por las diversas garantías consideradas.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CUADRAGÉSIMA PRIMERA. OTRAS OBLIGACIONES DE “EL CONTRATISTA”</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declara estar de acuerdo en que cualquier modificación de los conceptos de la obra, de fechas de ejecución, inicio y terminación, recalendarización por entrega tardía del anticipo, prorrogas, conceptos extraordinarios, modificaciones al proyecto o a las especificaciones  y cualquier evento que incida en los trabajos contratados deberá ase</w:t>
      </w:r>
      <w:r w:rsidR="00B54EA3">
        <w:rPr>
          <w:rFonts w:ascii="Arial Narrow" w:eastAsiaTheme="minorEastAsia" w:hAnsi="Arial Narrow"/>
          <w:sz w:val="24"/>
          <w:szCs w:val="24"/>
          <w:lang w:eastAsia="es-MX"/>
        </w:rPr>
        <w:t>ntarse en la bitácora de los servicios contratados</w:t>
      </w:r>
      <w:r w:rsidRPr="00100174">
        <w:rPr>
          <w:rFonts w:ascii="Arial Narrow" w:eastAsiaTheme="minorEastAsia" w:hAnsi="Arial Narrow"/>
          <w:sz w:val="24"/>
          <w:szCs w:val="24"/>
          <w:lang w:eastAsia="es-MX"/>
        </w:rPr>
        <w:t xml:space="preserve"> y no tendrán validez si no cuentan con la solicitud formal por escrito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como titular representante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Cualquier autorización verbal de modificación no será reconocida si se omite asentarla en bitácora y hacer constar su autorización en la misma. </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comparará periódicamente el avance de las obras sin requerir autorización anticipada por parte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debiendo ser suficiente la debida acreditación ante el mismo del personal y dará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por escrito, las instrucciones que considere pertinentes, relacionadas con su ejecución a fin de que se ajuste al proyecto y a las modificaciones del mismo que ordene </w:t>
      </w:r>
      <w:r w:rsidRPr="00100174">
        <w:rPr>
          <w:rFonts w:ascii="Arial Narrow" w:eastAsiaTheme="minorEastAsia" w:hAnsi="Arial Narrow"/>
          <w:b/>
          <w:sz w:val="24"/>
          <w:szCs w:val="24"/>
          <w:lang w:eastAsia="es-MX"/>
        </w:rPr>
        <w:t>“EL MUNICIPIO”.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de las estimaciones que se le cubran</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se obliga a pagar en tiempo y forma el 0.005 (CINCO AL MILLAR) del importe de cada estimación por concepto de derechos de inspección, vigilancia y control de obras y servicios que realiza la Secretaria de la Función Pública conforme a lo dispuesto en el artículo 191 de la Ley Federal de Derechos en vigor. El pago se hará en las Oficinas Recaudadoras de la Secretaria de Planeación, Administración y finanzas</w:t>
      </w:r>
      <w:r w:rsidR="00B54EA3">
        <w:rPr>
          <w:rFonts w:ascii="Arial Narrow" w:eastAsiaTheme="minorEastAsia" w:hAnsi="Arial Narrow"/>
          <w:sz w:val="24"/>
          <w:szCs w:val="24"/>
          <w:lang w:eastAsia="es-MX"/>
        </w:rPr>
        <w:t xml:space="preserve"> según la modalidad de prestación de los servicios contratados</w:t>
      </w:r>
      <w:r w:rsidRPr="00100174">
        <w:rPr>
          <w:rFonts w:ascii="Arial Narrow" w:eastAsiaTheme="minorEastAsia" w:hAnsi="Arial Narrow"/>
          <w:sz w:val="24"/>
          <w:szCs w:val="24"/>
          <w:lang w:eastAsia="es-MX"/>
        </w:rPr>
        <w:t xml:space="preserve"> de conformidad a lo dispuesto en el Acuerdo de Coordinación denominado “Fortalecimiento del Sistema Estatal de Control y Evaluación de la Gestión Pública y Colaboración en Materia de Transparencia y Combate a la Corrupción”.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CUADRAGÉSIMA SEGUNDA.- LEGISLACIÓN APLICABLE, INTERPRETACIÓN Y JURISDICCIÓN.- “LAS PARTES” </w:t>
      </w:r>
      <w:r w:rsidRPr="00100174">
        <w:rPr>
          <w:rFonts w:ascii="Arial Narrow" w:eastAsiaTheme="minorEastAsia" w:hAnsi="Arial Narrow"/>
          <w:sz w:val="24"/>
          <w:szCs w:val="24"/>
          <w:lang w:eastAsia="es-MX"/>
        </w:rPr>
        <w:t>se obligan a sujetarse</w:t>
      </w:r>
      <w:r w:rsidR="00166B3C">
        <w:rPr>
          <w:rFonts w:ascii="Arial Narrow" w:eastAsiaTheme="minorEastAsia" w:hAnsi="Arial Narrow"/>
          <w:sz w:val="24"/>
          <w:szCs w:val="24"/>
          <w:lang w:eastAsia="es-MX"/>
        </w:rPr>
        <w:t xml:space="preserve"> estrictamente para la prestación de los servicios contratados </w:t>
      </w:r>
      <w:r w:rsidRPr="00100174">
        <w:rPr>
          <w:rFonts w:ascii="Arial Narrow" w:eastAsiaTheme="minorEastAsia" w:hAnsi="Arial Narrow"/>
          <w:sz w:val="24"/>
          <w:szCs w:val="24"/>
          <w:lang w:eastAsia="es-MX"/>
        </w:rPr>
        <w:t xml:space="preserve">objeto de este contrato a todas y cada una de las cláusulas que lo integran a la Ley de Obra Pública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00166B3C">
        <w:rPr>
          <w:rFonts w:ascii="Arial Narrow" w:eastAsiaTheme="minorEastAsia" w:hAnsi="Arial Narrow"/>
          <w:sz w:val="24"/>
          <w:szCs w:val="24"/>
          <w:lang w:eastAsia="es-MX"/>
        </w:rPr>
        <w:t xml:space="preserve">, y su reglamento, el reglamento municipal de obras públicas, reglamento de la Comisión de Adjudicación, asignación y contratación de obras públicas y a la jurisdicción del Tribunal Administrativo del Estado de Jalisco. .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CUADRAGÉSIMA TERCERA.- MÉTODOS ALTERNOS PARA SOLUCIÓN DE CONFLICTOS:</w:t>
      </w:r>
      <w:r w:rsidRPr="00100174">
        <w:rPr>
          <w:rFonts w:ascii="Arial Narrow" w:eastAsiaTheme="minorEastAsia" w:hAnsi="Arial Narrow"/>
          <w:sz w:val="24"/>
          <w:szCs w:val="24"/>
          <w:lang w:eastAsia="es-MX"/>
        </w:rPr>
        <w:t xml:space="preserve"> Para la interpretación y cumplimiento de las obligaciones y derechos que derivan de este acuerdo de voluntades, los contratantes convienen que, en caso de incumplimiento de las condiciones vertidas en el presente contrato, someterán el posible conflicto, primero en una plática entre las partes (negociación), en la que se buscará una solución, misma que de no llegar, se someterán voluntariamente al trámite brindado por un prestador de servicios de métodos alternos de solución de conflictos, quién podrá ser público o privado, debidamente certificado por el Instituto de Justicia Alternativa del Estado de Jalisco, ante quien ventilarán el conflicto respectivo.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Las partes declaran que en el presente contrato no existe dolo, mala fe, o cualquier otro vicio del consentimiento que pueda anular el mismo, por lo que este acto jurídico es la expresa manifestación de voluntades.</w:t>
      </w:r>
    </w:p>
    <w:p w:rsidR="00120C60" w:rsidRPr="00100174" w:rsidRDefault="00100174" w:rsidP="00824755">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Otorgado en la ciudad de Pue</w:t>
      </w:r>
      <w:r w:rsidR="007F79BC">
        <w:rPr>
          <w:rFonts w:ascii="Arial Narrow" w:eastAsiaTheme="minorEastAsia" w:hAnsi="Arial Narrow"/>
          <w:sz w:val="24"/>
          <w:szCs w:val="24"/>
          <w:lang w:eastAsia="es-MX"/>
        </w:rPr>
        <w:t xml:space="preserve">rto Vallarta, Jalisco, el día </w:t>
      </w:r>
      <w:r w:rsidR="000C27A3">
        <w:rPr>
          <w:rFonts w:ascii="Arial Narrow" w:eastAsiaTheme="minorEastAsia" w:hAnsi="Arial Narrow"/>
          <w:sz w:val="24"/>
          <w:szCs w:val="24"/>
          <w:lang w:eastAsia="es-MX"/>
        </w:rPr>
        <w:t>05</w:t>
      </w:r>
      <w:r w:rsidRPr="00100174">
        <w:rPr>
          <w:rFonts w:ascii="Arial Narrow" w:eastAsiaTheme="minorEastAsia" w:hAnsi="Arial Narrow"/>
          <w:sz w:val="24"/>
          <w:szCs w:val="24"/>
          <w:lang w:eastAsia="es-MX"/>
        </w:rPr>
        <w:t xml:space="preserve"> de </w:t>
      </w:r>
      <w:r w:rsidR="00824755">
        <w:rPr>
          <w:rFonts w:ascii="Arial Narrow" w:eastAsiaTheme="minorEastAsia" w:hAnsi="Arial Narrow"/>
          <w:sz w:val="24"/>
          <w:szCs w:val="24"/>
          <w:lang w:eastAsia="es-MX"/>
        </w:rPr>
        <w:t>junio</w:t>
      </w:r>
      <w:r w:rsidR="000C27A3">
        <w:rPr>
          <w:rFonts w:ascii="Arial Narrow" w:eastAsiaTheme="minorEastAsia" w:hAnsi="Arial Narrow"/>
          <w:sz w:val="24"/>
          <w:szCs w:val="24"/>
          <w:lang w:eastAsia="es-MX"/>
        </w:rPr>
        <w:t xml:space="preserve"> del 2019</w:t>
      </w:r>
      <w:r w:rsidRPr="00100174">
        <w:rPr>
          <w:rFonts w:ascii="Arial Narrow" w:eastAsiaTheme="minorEastAsia" w:hAnsi="Arial Narrow"/>
          <w:sz w:val="24"/>
          <w:szCs w:val="24"/>
          <w:lang w:eastAsia="es-MX"/>
        </w:rPr>
        <w:t xml:space="preserve"> firmando por quintuplicado por quienes en él han intervenido.</w:t>
      </w:r>
      <w:bookmarkStart w:id="0" w:name="_GoBack"/>
      <w:bookmarkEnd w:id="0"/>
    </w:p>
    <w:p w:rsidR="00100174" w:rsidRPr="00100174" w:rsidRDefault="00100174" w:rsidP="0034513E">
      <w:pPr>
        <w:spacing w:after="200" w:line="276"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POR “EL MUNICIPIO”</w:t>
      </w:r>
    </w:p>
    <w:p w:rsidR="00100174" w:rsidRDefault="00100174" w:rsidP="0034513E">
      <w:pPr>
        <w:spacing w:after="0" w:line="240" w:lineRule="auto"/>
        <w:ind w:left="-567"/>
        <w:rPr>
          <w:rFonts w:ascii="Arial Narrow" w:eastAsiaTheme="minorEastAsia" w:hAnsi="Arial Narrow"/>
          <w:sz w:val="24"/>
          <w:szCs w:val="24"/>
          <w:lang w:eastAsia="es-MX"/>
        </w:rPr>
      </w:pPr>
    </w:p>
    <w:p w:rsidR="00120C60" w:rsidRPr="00100174" w:rsidRDefault="00120C60" w:rsidP="0034513E">
      <w:pPr>
        <w:spacing w:after="0" w:line="240" w:lineRule="auto"/>
        <w:ind w:left="-567"/>
        <w:rPr>
          <w:rFonts w:ascii="Arial Narrow" w:eastAsiaTheme="minorEastAsia" w:hAnsi="Arial Narrow"/>
          <w:sz w:val="24"/>
          <w:szCs w:val="24"/>
          <w:lang w:eastAsia="es-MX"/>
        </w:rPr>
      </w:pPr>
    </w:p>
    <w:p w:rsidR="00100174" w:rsidRPr="00100174" w:rsidRDefault="00100174" w:rsidP="0034513E">
      <w:pPr>
        <w:spacing w:after="0" w:line="240" w:lineRule="auto"/>
        <w:ind w:left="-567"/>
        <w:rPr>
          <w:rFonts w:ascii="Arial Narrow" w:eastAsiaTheme="minorEastAsia" w:hAnsi="Arial Narrow"/>
          <w:sz w:val="24"/>
          <w:szCs w:val="24"/>
          <w:lang w:eastAsia="es-MX"/>
        </w:rPr>
      </w:pPr>
    </w:p>
    <w:p w:rsidR="00100174" w:rsidRPr="00100174" w:rsidRDefault="00100174" w:rsidP="0034513E">
      <w:pPr>
        <w:spacing w:after="0" w:line="240" w:lineRule="auto"/>
        <w:ind w:left="-567"/>
        <w:rPr>
          <w:rFonts w:ascii="Arial Narrow" w:eastAsiaTheme="minorEastAsia" w:hAnsi="Arial Narrow"/>
          <w:sz w:val="24"/>
          <w:szCs w:val="24"/>
          <w:lang w:eastAsia="es-MX"/>
        </w:rPr>
      </w:pPr>
    </w:p>
    <w:p w:rsidR="007B12CA" w:rsidRDefault="00166B3C" w:rsidP="00166B3C">
      <w:pPr>
        <w:spacing w:after="0" w:line="240" w:lineRule="auto"/>
        <w:rPr>
          <w:rFonts w:ascii="Arial Narrow" w:eastAsiaTheme="minorEastAsia" w:hAnsi="Arial Narrow"/>
          <w:b/>
          <w:sz w:val="24"/>
          <w:szCs w:val="24"/>
          <w:lang w:eastAsia="es-MX"/>
        </w:rPr>
      </w:pPr>
      <w:r>
        <w:rPr>
          <w:rFonts w:ascii="Arial Narrow" w:eastAsiaTheme="minorEastAsia" w:hAnsi="Arial Narrow"/>
          <w:b/>
          <w:sz w:val="24"/>
          <w:szCs w:val="24"/>
          <w:lang w:eastAsia="es-MX"/>
        </w:rPr>
        <w:t xml:space="preserve">                                                  C. ING. ARTURO DAVALOS PEÑA.</w:t>
      </w:r>
      <w:r w:rsidR="007B12CA" w:rsidRPr="007B12CA">
        <w:rPr>
          <w:rFonts w:ascii="Arial Narrow" w:eastAsiaTheme="minorEastAsia" w:hAnsi="Arial Narrow"/>
          <w:b/>
          <w:sz w:val="24"/>
          <w:szCs w:val="24"/>
          <w:lang w:eastAsia="es-MX"/>
        </w:rPr>
        <w:t xml:space="preserve"> </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Presidente Municipal</w:t>
      </w:r>
      <w:r w:rsidR="00166B3C">
        <w:rPr>
          <w:rFonts w:ascii="Arial Narrow" w:eastAsiaTheme="minorEastAsia" w:hAnsi="Arial Narrow"/>
          <w:sz w:val="24"/>
          <w:szCs w:val="24"/>
          <w:lang w:eastAsia="es-MX"/>
        </w:rPr>
        <w:t xml:space="preserve"> </w:t>
      </w:r>
    </w:p>
    <w:p w:rsidR="00100174" w:rsidRPr="00100174" w:rsidRDefault="00100174" w:rsidP="0034513E">
      <w:pPr>
        <w:spacing w:after="0" w:line="240" w:lineRule="auto"/>
        <w:ind w:left="-567"/>
        <w:rPr>
          <w:rFonts w:ascii="Arial Narrow" w:eastAsiaTheme="minorEastAsia" w:hAnsi="Arial Narrow"/>
          <w:sz w:val="24"/>
          <w:szCs w:val="24"/>
          <w:lang w:eastAsia="es-MX"/>
        </w:rPr>
      </w:pPr>
    </w:p>
    <w:p w:rsidR="00100174" w:rsidRPr="00100174" w:rsidRDefault="00100174" w:rsidP="0034513E">
      <w:pPr>
        <w:spacing w:after="0" w:line="240" w:lineRule="auto"/>
        <w:ind w:left="-567"/>
        <w:rPr>
          <w:rFonts w:ascii="Arial Narrow" w:eastAsiaTheme="minorEastAsia" w:hAnsi="Arial Narrow"/>
          <w:sz w:val="24"/>
          <w:szCs w:val="24"/>
          <w:lang w:eastAsia="es-MX"/>
        </w:rPr>
      </w:pPr>
    </w:p>
    <w:p w:rsidR="00100174" w:rsidRDefault="00100174" w:rsidP="0034513E">
      <w:pPr>
        <w:spacing w:after="0" w:line="240" w:lineRule="auto"/>
        <w:ind w:left="-567"/>
        <w:rPr>
          <w:rFonts w:ascii="Arial Narrow" w:eastAsiaTheme="minorEastAsia" w:hAnsi="Arial Narrow"/>
          <w:sz w:val="24"/>
          <w:szCs w:val="24"/>
          <w:lang w:eastAsia="es-MX"/>
        </w:rPr>
      </w:pPr>
    </w:p>
    <w:p w:rsidR="00120C60" w:rsidRDefault="00A63662" w:rsidP="00A63662">
      <w:pPr>
        <w:tabs>
          <w:tab w:val="left" w:pos="3769"/>
        </w:tabs>
        <w:spacing w:after="0" w:line="240" w:lineRule="auto"/>
        <w:ind w:left="-567"/>
        <w:rPr>
          <w:rFonts w:ascii="Arial Narrow" w:eastAsiaTheme="minorEastAsia" w:hAnsi="Arial Narrow"/>
          <w:sz w:val="24"/>
          <w:szCs w:val="24"/>
          <w:lang w:eastAsia="es-MX"/>
        </w:rPr>
      </w:pPr>
      <w:r>
        <w:rPr>
          <w:rFonts w:ascii="Arial Narrow" w:eastAsiaTheme="minorEastAsia" w:hAnsi="Arial Narrow"/>
          <w:sz w:val="24"/>
          <w:szCs w:val="24"/>
          <w:lang w:eastAsia="es-MX"/>
        </w:rPr>
        <w:tab/>
      </w:r>
    </w:p>
    <w:p w:rsidR="007B12CA" w:rsidRDefault="007B12CA" w:rsidP="0034513E">
      <w:pPr>
        <w:spacing w:after="0" w:line="240" w:lineRule="auto"/>
        <w:ind w:left="-567"/>
        <w:rPr>
          <w:rFonts w:ascii="Arial Narrow" w:eastAsiaTheme="minorEastAsia" w:hAnsi="Arial Narrow"/>
          <w:sz w:val="24"/>
          <w:szCs w:val="24"/>
          <w:lang w:eastAsia="es-MX"/>
        </w:rPr>
      </w:pPr>
    </w:p>
    <w:p w:rsidR="00120C60" w:rsidRPr="00100174" w:rsidRDefault="00120C60" w:rsidP="0034513E">
      <w:pPr>
        <w:spacing w:after="0" w:line="240" w:lineRule="auto"/>
        <w:ind w:left="-567"/>
        <w:rPr>
          <w:rFonts w:ascii="Arial Narrow" w:eastAsiaTheme="minorEastAsia" w:hAnsi="Arial Narrow"/>
          <w:sz w:val="24"/>
          <w:szCs w:val="24"/>
          <w:lang w:eastAsia="es-MX"/>
        </w:rPr>
      </w:pPr>
    </w:p>
    <w:p w:rsidR="007B12CA" w:rsidRDefault="00166B3C" w:rsidP="0034513E">
      <w:pPr>
        <w:spacing w:after="0" w:line="240" w:lineRule="auto"/>
        <w:ind w:left="-567"/>
        <w:jc w:val="center"/>
        <w:rPr>
          <w:rFonts w:ascii="Arial Narrow" w:eastAsiaTheme="minorEastAsia" w:hAnsi="Arial Narrow"/>
          <w:b/>
          <w:sz w:val="24"/>
          <w:szCs w:val="24"/>
          <w:lang w:eastAsia="es-MX"/>
        </w:rPr>
      </w:pPr>
      <w:r>
        <w:rPr>
          <w:rFonts w:ascii="Arial Narrow" w:eastAsiaTheme="minorEastAsia" w:hAnsi="Arial Narrow"/>
          <w:b/>
          <w:sz w:val="24"/>
          <w:szCs w:val="24"/>
          <w:lang w:eastAsia="es-MX"/>
        </w:rPr>
        <w:t>C. JORGE ANTONIO QUINTERO ALVARADO</w:t>
      </w:r>
      <w:r w:rsidR="007B12CA" w:rsidRPr="007B12CA">
        <w:rPr>
          <w:rFonts w:ascii="Arial Narrow" w:eastAsiaTheme="minorEastAsia" w:hAnsi="Arial Narrow"/>
          <w:b/>
          <w:sz w:val="24"/>
          <w:szCs w:val="24"/>
          <w:lang w:eastAsia="es-MX"/>
        </w:rPr>
        <w:t xml:space="preserve"> </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Síndico Municipal.</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Default="00100174" w:rsidP="0034513E">
      <w:pPr>
        <w:spacing w:after="0" w:line="240" w:lineRule="auto"/>
        <w:ind w:left="-567"/>
        <w:jc w:val="center"/>
        <w:rPr>
          <w:rFonts w:ascii="Arial Narrow" w:eastAsiaTheme="minorEastAsia" w:hAnsi="Arial Narrow"/>
          <w:sz w:val="24"/>
          <w:szCs w:val="24"/>
          <w:lang w:eastAsia="es-MX"/>
        </w:rPr>
      </w:pPr>
    </w:p>
    <w:p w:rsidR="00120C60" w:rsidRDefault="00120C60" w:rsidP="0034513E">
      <w:pPr>
        <w:spacing w:after="0" w:line="240" w:lineRule="auto"/>
        <w:ind w:left="-567"/>
        <w:jc w:val="center"/>
        <w:rPr>
          <w:rFonts w:ascii="Arial Narrow" w:eastAsiaTheme="minorEastAsia" w:hAnsi="Arial Narrow"/>
          <w:sz w:val="24"/>
          <w:szCs w:val="24"/>
          <w:lang w:eastAsia="es-MX"/>
        </w:rPr>
      </w:pPr>
    </w:p>
    <w:p w:rsidR="00120C60" w:rsidRDefault="00120C60" w:rsidP="0034513E">
      <w:pPr>
        <w:spacing w:after="0" w:line="240" w:lineRule="auto"/>
        <w:ind w:left="-567"/>
        <w:jc w:val="center"/>
        <w:rPr>
          <w:rFonts w:ascii="Arial Narrow" w:eastAsiaTheme="minorEastAsia" w:hAnsi="Arial Narrow"/>
          <w:sz w:val="24"/>
          <w:szCs w:val="24"/>
          <w:lang w:eastAsia="es-MX"/>
        </w:rPr>
      </w:pPr>
    </w:p>
    <w:p w:rsidR="007B12CA" w:rsidRPr="00100174" w:rsidRDefault="007B12CA" w:rsidP="0034513E">
      <w:pPr>
        <w:spacing w:after="0" w:line="240" w:lineRule="auto"/>
        <w:ind w:left="-567"/>
        <w:jc w:val="center"/>
        <w:rPr>
          <w:rFonts w:ascii="Arial Narrow" w:eastAsiaTheme="minorEastAsia" w:hAnsi="Arial Narrow"/>
          <w:sz w:val="24"/>
          <w:szCs w:val="24"/>
          <w:lang w:eastAsia="es-MX"/>
        </w:rPr>
      </w:pPr>
    </w:p>
    <w:p w:rsidR="00100174" w:rsidRPr="00100174" w:rsidRDefault="00100174" w:rsidP="0034513E">
      <w:pPr>
        <w:spacing w:after="0" w:line="240" w:lineRule="auto"/>
        <w:ind w:left="-567"/>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 </w:t>
      </w:r>
    </w:p>
    <w:p w:rsidR="00100174" w:rsidRPr="00100174" w:rsidRDefault="00824755" w:rsidP="0034513E">
      <w:pPr>
        <w:spacing w:after="0" w:line="240" w:lineRule="auto"/>
        <w:ind w:left="-567"/>
        <w:jc w:val="center"/>
        <w:rPr>
          <w:rFonts w:ascii="Arial Narrow" w:eastAsiaTheme="minorEastAsia" w:hAnsi="Arial Narrow"/>
          <w:sz w:val="24"/>
          <w:szCs w:val="24"/>
          <w:lang w:eastAsia="es-MX"/>
        </w:rPr>
      </w:pPr>
      <w:r>
        <w:rPr>
          <w:rFonts w:ascii="Arial Narrow" w:eastAsiaTheme="minorEastAsia" w:hAnsi="Arial Narrow"/>
          <w:b/>
          <w:sz w:val="24"/>
          <w:szCs w:val="24"/>
          <w:lang w:eastAsia="es-MX"/>
        </w:rPr>
        <w:t>ABOGADO</w:t>
      </w:r>
      <w:r w:rsidRPr="00100174">
        <w:rPr>
          <w:rFonts w:ascii="Arial Narrow" w:eastAsiaTheme="minorEastAsia" w:hAnsi="Arial Narrow"/>
          <w:b/>
          <w:sz w:val="24"/>
          <w:szCs w:val="24"/>
          <w:lang w:eastAsia="es-MX"/>
        </w:rPr>
        <w:t xml:space="preserve"> </w:t>
      </w:r>
      <w:r w:rsidRPr="00B779D0">
        <w:rPr>
          <w:rFonts w:ascii="Arial Narrow" w:eastAsiaTheme="minorEastAsia" w:hAnsi="Arial Narrow"/>
          <w:b/>
          <w:sz w:val="24"/>
          <w:szCs w:val="24"/>
          <w:lang w:eastAsia="es-MX"/>
        </w:rPr>
        <w:t>FRANCISCO JAVIER VALLEJO CORONA</w:t>
      </w:r>
      <w:r w:rsidR="00100174" w:rsidRPr="00100174">
        <w:rPr>
          <w:rFonts w:ascii="Arial Narrow" w:eastAsiaTheme="minorEastAsia" w:hAnsi="Arial Narrow"/>
          <w:b/>
          <w:sz w:val="24"/>
          <w:szCs w:val="24"/>
          <w:lang w:eastAsia="es-MX"/>
        </w:rPr>
        <w:t>.</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Secretario General. </w:t>
      </w:r>
    </w:p>
    <w:p w:rsidR="00100174" w:rsidRPr="00100174" w:rsidRDefault="00100174" w:rsidP="0034513E">
      <w:pPr>
        <w:spacing w:after="0" w:line="240" w:lineRule="auto"/>
        <w:ind w:left="-567"/>
        <w:jc w:val="center"/>
        <w:rPr>
          <w:rFonts w:ascii="Arial Narrow" w:eastAsiaTheme="minorEastAsia" w:hAnsi="Arial Narrow"/>
          <w:sz w:val="20"/>
          <w:szCs w:val="24"/>
          <w:lang w:eastAsia="es-MX"/>
        </w:rPr>
      </w:pPr>
      <w:r w:rsidRPr="00100174">
        <w:rPr>
          <w:rFonts w:ascii="Arial Narrow" w:eastAsiaTheme="minorEastAsia" w:hAnsi="Arial Narrow"/>
          <w:sz w:val="20"/>
          <w:szCs w:val="24"/>
          <w:lang w:eastAsia="es-MX"/>
        </w:rPr>
        <w:t>“Suscribe el presente única y exclusivamente en ejercicio de la facultad de refrendo prevista por el Art. 111 del Reglamento Orgánico de Gobierno y la Administración Pública del Municipio de Puerto Vallarta, Jalisco.”</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Pr="00100174" w:rsidRDefault="00100174" w:rsidP="0034513E">
      <w:pPr>
        <w:spacing w:after="0" w:line="240" w:lineRule="auto"/>
        <w:ind w:left="-567"/>
        <w:rPr>
          <w:rFonts w:ascii="Arial Narrow" w:eastAsiaTheme="minorEastAsia" w:hAnsi="Arial Narrow"/>
          <w:sz w:val="24"/>
          <w:szCs w:val="24"/>
          <w:lang w:eastAsia="es-MX"/>
        </w:rPr>
      </w:pPr>
    </w:p>
    <w:p w:rsidR="00100174" w:rsidRPr="00100174" w:rsidRDefault="00100174" w:rsidP="0034513E">
      <w:pPr>
        <w:spacing w:after="0" w:line="240"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“EL CONTRATISTA”</w:t>
      </w:r>
    </w:p>
    <w:p w:rsidR="00100174" w:rsidRPr="00100174" w:rsidRDefault="00100174" w:rsidP="0034513E">
      <w:pPr>
        <w:spacing w:after="0" w:line="240" w:lineRule="auto"/>
        <w:ind w:left="-567"/>
        <w:jc w:val="center"/>
        <w:rPr>
          <w:rFonts w:ascii="Arial Narrow" w:eastAsiaTheme="minorEastAsia" w:hAnsi="Arial Narrow"/>
          <w:b/>
          <w:sz w:val="24"/>
          <w:szCs w:val="24"/>
          <w:lang w:eastAsia="es-MX"/>
        </w:rPr>
      </w:pPr>
    </w:p>
    <w:p w:rsidR="007B12CA" w:rsidRDefault="007B12CA" w:rsidP="0034513E">
      <w:pPr>
        <w:spacing w:after="200" w:line="276" w:lineRule="auto"/>
        <w:ind w:left="-567"/>
        <w:rPr>
          <w:rFonts w:ascii="Arial Narrow" w:eastAsiaTheme="minorEastAsia" w:hAnsi="Arial Narrow"/>
          <w:sz w:val="24"/>
          <w:szCs w:val="24"/>
          <w:lang w:eastAsia="es-MX"/>
        </w:rPr>
      </w:pPr>
    </w:p>
    <w:p w:rsidR="00120C60" w:rsidRPr="00100174" w:rsidRDefault="00120C60" w:rsidP="0034513E">
      <w:pPr>
        <w:spacing w:after="200" w:line="276" w:lineRule="auto"/>
        <w:ind w:left="-567"/>
        <w:rPr>
          <w:rFonts w:ascii="Arial Narrow" w:eastAsiaTheme="minorEastAsia" w:hAnsi="Arial Narrow"/>
          <w:sz w:val="24"/>
          <w:szCs w:val="24"/>
          <w:lang w:eastAsia="es-MX"/>
        </w:rPr>
      </w:pPr>
    </w:p>
    <w:p w:rsidR="00100174" w:rsidRPr="00100174" w:rsidRDefault="00824755" w:rsidP="0034513E">
      <w:pPr>
        <w:spacing w:after="0" w:line="276" w:lineRule="auto"/>
        <w:ind w:left="-567"/>
        <w:jc w:val="center"/>
        <w:rPr>
          <w:rFonts w:ascii="Arial Narrow" w:eastAsiaTheme="minorEastAsia" w:hAnsi="Arial Narrow"/>
          <w:b/>
          <w:sz w:val="24"/>
          <w:szCs w:val="24"/>
          <w:lang w:eastAsia="es-MX"/>
        </w:rPr>
      </w:pPr>
      <w:r>
        <w:rPr>
          <w:rFonts w:ascii="Arial Narrow" w:eastAsiaTheme="minorEastAsia" w:hAnsi="Arial Narrow"/>
          <w:b/>
          <w:sz w:val="24"/>
          <w:szCs w:val="24"/>
          <w:lang w:eastAsia="es-MX"/>
        </w:rPr>
        <w:t>C.</w:t>
      </w:r>
      <w:r w:rsidR="00100174" w:rsidRPr="00100174">
        <w:rPr>
          <w:rFonts w:ascii="Arial Narrow" w:eastAsiaTheme="minorEastAsia" w:hAnsi="Arial Narrow"/>
          <w:b/>
          <w:sz w:val="24"/>
          <w:szCs w:val="24"/>
          <w:lang w:eastAsia="es-MX"/>
        </w:rPr>
        <w:t xml:space="preserve"> </w:t>
      </w:r>
      <w:r w:rsidR="00100174" w:rsidRPr="00100174">
        <w:rPr>
          <w:rFonts w:ascii="Arial Narrow" w:eastAsiaTheme="minorEastAsia" w:hAnsi="Arial Narrow"/>
          <w:b/>
          <w:sz w:val="24"/>
          <w:szCs w:val="24"/>
          <w:lang w:eastAsia="es-MX"/>
        </w:rPr>
        <w:fldChar w:fldCharType="begin"/>
      </w:r>
      <w:r w:rsidR="00100174" w:rsidRPr="00100174">
        <w:rPr>
          <w:rFonts w:ascii="Arial Narrow" w:eastAsiaTheme="minorEastAsia" w:hAnsi="Arial Narrow"/>
          <w:b/>
          <w:sz w:val="24"/>
          <w:szCs w:val="24"/>
          <w:lang w:eastAsia="es-MX"/>
        </w:rPr>
        <w:instrText xml:space="preserve"> MERGEFIELD EMPRESA </w:instrText>
      </w:r>
      <w:r w:rsidR="00100174" w:rsidRPr="00100174">
        <w:rPr>
          <w:rFonts w:ascii="Arial Narrow" w:eastAsiaTheme="minorEastAsia" w:hAnsi="Arial Narrow"/>
          <w:b/>
          <w:sz w:val="24"/>
          <w:szCs w:val="24"/>
          <w:lang w:eastAsia="es-MX"/>
        </w:rPr>
        <w:fldChar w:fldCharType="separate"/>
      </w:r>
      <w:r w:rsidRPr="00090306">
        <w:rPr>
          <w:rFonts w:ascii="Arial Narrow" w:eastAsiaTheme="minorEastAsia" w:hAnsi="Arial Narrow"/>
          <w:b/>
          <w:noProof/>
          <w:sz w:val="24"/>
          <w:szCs w:val="24"/>
          <w:lang w:eastAsia="es-MX"/>
        </w:rPr>
        <w:t>JOSE PADILLA AGUIRRE</w:t>
      </w:r>
      <w:r w:rsidR="00100174" w:rsidRPr="00100174">
        <w:rPr>
          <w:rFonts w:ascii="Arial Narrow" w:eastAsiaTheme="minorEastAsia" w:hAnsi="Arial Narrow"/>
          <w:b/>
          <w:sz w:val="24"/>
          <w:szCs w:val="24"/>
          <w:lang w:eastAsia="es-MX"/>
        </w:rPr>
        <w:fldChar w:fldCharType="end"/>
      </w:r>
    </w:p>
    <w:p w:rsidR="00100174" w:rsidRPr="00100174" w:rsidRDefault="00100174" w:rsidP="0034513E">
      <w:pPr>
        <w:spacing w:after="0" w:line="276" w:lineRule="auto"/>
        <w:ind w:left="-567"/>
        <w:jc w:val="center"/>
        <w:rPr>
          <w:rFonts w:ascii="Arial Narrow" w:eastAsiaTheme="minorEastAsia" w:hAnsi="Arial Narrow"/>
          <w:sz w:val="20"/>
          <w:szCs w:val="24"/>
          <w:lang w:eastAsia="es-MX"/>
        </w:rPr>
      </w:pPr>
      <w:r w:rsidRPr="00100174">
        <w:rPr>
          <w:rFonts w:ascii="Arial Narrow" w:eastAsiaTheme="minorEastAsia" w:hAnsi="Arial Narrow"/>
          <w:szCs w:val="24"/>
          <w:lang w:eastAsia="es-MX"/>
        </w:rPr>
        <w:fldChar w:fldCharType="begin"/>
      </w:r>
      <w:r w:rsidRPr="00100174">
        <w:rPr>
          <w:rFonts w:ascii="Arial Narrow" w:eastAsiaTheme="minorEastAsia" w:hAnsi="Arial Narrow"/>
          <w:szCs w:val="24"/>
          <w:lang w:eastAsia="es-MX"/>
        </w:rPr>
        <w:instrText xml:space="preserve"> MERGEFIELD CARGO_DE_REPRESENTANTE_LEGAL </w:instrText>
      </w:r>
      <w:r w:rsidRPr="00100174">
        <w:rPr>
          <w:rFonts w:ascii="Arial Narrow" w:eastAsiaTheme="minorEastAsia" w:hAnsi="Arial Narrow"/>
          <w:szCs w:val="24"/>
          <w:lang w:eastAsia="es-MX"/>
        </w:rPr>
        <w:fldChar w:fldCharType="end"/>
      </w:r>
    </w:p>
    <w:p w:rsidR="00100174" w:rsidRPr="00100174" w:rsidRDefault="00100174" w:rsidP="0034513E">
      <w:pPr>
        <w:spacing w:after="0" w:line="276" w:lineRule="auto"/>
        <w:ind w:left="-567"/>
        <w:jc w:val="center"/>
        <w:rPr>
          <w:rFonts w:ascii="Arial Narrow" w:eastAsiaTheme="minorEastAsia" w:hAnsi="Arial Narrow"/>
          <w:b/>
          <w:sz w:val="24"/>
          <w:szCs w:val="24"/>
          <w:lang w:eastAsia="es-MX"/>
        </w:rPr>
      </w:pPr>
    </w:p>
    <w:p w:rsidR="00100174" w:rsidRPr="00803CEB" w:rsidRDefault="00100174" w:rsidP="0034513E">
      <w:pPr>
        <w:tabs>
          <w:tab w:val="right" w:pos="8838"/>
        </w:tabs>
        <w:spacing w:after="200" w:line="276"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TESTIGOS</w:t>
      </w:r>
    </w:p>
    <w:p w:rsidR="00120C60" w:rsidRPr="00100174" w:rsidRDefault="00120C60" w:rsidP="0034513E">
      <w:pPr>
        <w:spacing w:after="200" w:line="276" w:lineRule="auto"/>
        <w:ind w:left="-567"/>
        <w:rPr>
          <w:rFonts w:ascii="Arial Narrow" w:eastAsiaTheme="minorEastAsia" w:hAnsi="Arial Narrow"/>
          <w:sz w:val="24"/>
          <w:szCs w:val="24"/>
          <w:lang w:eastAsia="es-MX"/>
        </w:rPr>
      </w:pPr>
    </w:p>
    <w:p w:rsidR="00100174" w:rsidRPr="00100174" w:rsidRDefault="00100174" w:rsidP="00A63662">
      <w:pPr>
        <w:spacing w:after="0" w:line="240"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ING.  OSCAR FERNANDO CASTELLÓN RODRÍGUEZ.</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Director de Obras Públicas.</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Default="00100174" w:rsidP="0034513E">
      <w:pPr>
        <w:spacing w:after="0" w:line="240" w:lineRule="auto"/>
        <w:ind w:left="-567"/>
        <w:jc w:val="center"/>
        <w:rPr>
          <w:rFonts w:ascii="Arial Narrow" w:eastAsiaTheme="minorEastAsia" w:hAnsi="Arial Narrow"/>
          <w:sz w:val="24"/>
          <w:szCs w:val="24"/>
          <w:lang w:eastAsia="es-MX"/>
        </w:rPr>
      </w:pPr>
    </w:p>
    <w:p w:rsidR="00120C60" w:rsidRPr="00100174" w:rsidRDefault="00120C60" w:rsidP="0034513E">
      <w:pPr>
        <w:spacing w:after="0" w:line="240" w:lineRule="auto"/>
        <w:ind w:left="-567"/>
        <w:jc w:val="center"/>
        <w:rPr>
          <w:rFonts w:ascii="Arial Narrow" w:eastAsiaTheme="minorEastAsia" w:hAnsi="Arial Narrow"/>
          <w:sz w:val="24"/>
          <w:szCs w:val="24"/>
          <w:lang w:eastAsia="es-MX"/>
        </w:rPr>
      </w:pP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Pr="00100174" w:rsidRDefault="00A63662" w:rsidP="0034513E">
      <w:pPr>
        <w:spacing w:after="0" w:line="240" w:lineRule="auto"/>
        <w:ind w:left="-567"/>
        <w:jc w:val="center"/>
        <w:rPr>
          <w:rFonts w:ascii="Arial Narrow" w:eastAsiaTheme="minorEastAsia" w:hAnsi="Arial Narrow"/>
          <w:sz w:val="24"/>
          <w:szCs w:val="24"/>
          <w:lang w:eastAsia="es-MX"/>
        </w:rPr>
      </w:pPr>
      <w:r>
        <w:rPr>
          <w:rFonts w:ascii="Arial Narrow" w:eastAsiaTheme="minorEastAsia" w:hAnsi="Arial Narrow"/>
          <w:b/>
          <w:sz w:val="24"/>
          <w:szCs w:val="24"/>
          <w:lang w:eastAsia="es-MX"/>
        </w:rPr>
        <w:t>ING. JUAN JOSE ARIAS CHAVEZ</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Subdirector de Obras Públicas.</w:t>
      </w:r>
    </w:p>
    <w:p w:rsidR="008400EC" w:rsidRDefault="008400EC" w:rsidP="0034513E">
      <w:pPr>
        <w:ind w:left="-567"/>
      </w:pPr>
    </w:p>
    <w:sectPr w:rsidR="008400EC" w:rsidSect="00A63662">
      <w:headerReference w:type="default" r:id="rId8"/>
      <w:footerReference w:type="default" r:id="rId9"/>
      <w:pgSz w:w="12242" w:h="19442" w:code="289"/>
      <w:pgMar w:top="2552" w:right="1041" w:bottom="1560" w:left="1701" w:header="708" w:footer="3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9D0" w:rsidRDefault="00B779D0">
      <w:pPr>
        <w:spacing w:after="0" w:line="240" w:lineRule="auto"/>
      </w:pPr>
      <w:r>
        <w:separator/>
      </w:r>
    </w:p>
  </w:endnote>
  <w:endnote w:type="continuationSeparator" w:id="0">
    <w:p w:rsidR="00B779D0" w:rsidRDefault="00B77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D0" w:rsidRDefault="00B779D0" w:rsidP="00EC0CBC">
    <w:pPr>
      <w:jc w:val="right"/>
    </w:pPr>
  </w:p>
  <w:p w:rsidR="00B779D0" w:rsidRDefault="00B779D0" w:rsidP="005A369F">
    <w:pPr>
      <w:pStyle w:val="Piedepgina"/>
      <w:tabs>
        <w:tab w:val="clear" w:pos="4419"/>
        <w:tab w:val="clear" w:pos="8838"/>
        <w:tab w:val="right" w:pos="9500"/>
      </w:tabs>
    </w:pPr>
    <w:r>
      <w:rPr>
        <w:noProof/>
      </w:rPr>
      <mc:AlternateContent>
        <mc:Choice Requires="wps">
          <w:drawing>
            <wp:anchor distT="0" distB="0" distL="114300" distR="114300" simplePos="0" relativeHeight="251657728" behindDoc="0" locked="0" layoutInCell="1" allowOverlap="1" wp14:anchorId="7C15F8FB" wp14:editId="71FDA01B">
              <wp:simplePos x="0" y="0"/>
              <wp:positionH relativeFrom="column">
                <wp:posOffset>1080135</wp:posOffset>
              </wp:positionH>
              <wp:positionV relativeFrom="paragraph">
                <wp:posOffset>9486265</wp:posOffset>
              </wp:positionV>
              <wp:extent cx="5943600" cy="228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9D0" w:rsidRPr="00C3105E" w:rsidRDefault="00B779D0" w:rsidP="00EC0CBC">
                          <w:pPr>
                            <w:jc w:val="right"/>
                            <w:rPr>
                              <w:rFonts w:ascii="Trebuchet MS" w:hAnsi="Trebuchet MS"/>
                              <w:sz w:val="14"/>
                              <w:szCs w:val="14"/>
                            </w:rPr>
                          </w:pPr>
                          <w:r w:rsidRPr="00C3105E">
                            <w:rPr>
                              <w:rFonts w:ascii="Trebuchet MS" w:hAnsi="Trebuchet MS"/>
                              <w:sz w:val="14"/>
                              <w:szCs w:val="14"/>
                            </w:rPr>
                            <w:t xml:space="preserve">HOJA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PAGE </w:instrText>
                          </w:r>
                          <w:r w:rsidRPr="00C3105E">
                            <w:rPr>
                              <w:rStyle w:val="Nmerodepgina"/>
                              <w:rFonts w:ascii="Trebuchet MS" w:hAnsi="Trebuchet MS"/>
                              <w:sz w:val="14"/>
                              <w:szCs w:val="14"/>
                            </w:rPr>
                            <w:fldChar w:fldCharType="separate"/>
                          </w:r>
                          <w:r w:rsidR="00824755">
                            <w:rPr>
                              <w:rStyle w:val="Nmerodepgina"/>
                              <w:rFonts w:ascii="Trebuchet MS" w:hAnsi="Trebuchet MS"/>
                              <w:noProof/>
                              <w:sz w:val="14"/>
                              <w:szCs w:val="14"/>
                            </w:rPr>
                            <w:t>19</w:t>
                          </w:r>
                          <w:r w:rsidRPr="00C3105E">
                            <w:rPr>
                              <w:rStyle w:val="Nmerodepgina"/>
                              <w:rFonts w:ascii="Trebuchet MS" w:hAnsi="Trebuchet MS"/>
                              <w:sz w:val="14"/>
                              <w:szCs w:val="14"/>
                            </w:rPr>
                            <w:fldChar w:fldCharType="end"/>
                          </w:r>
                          <w:r w:rsidRPr="00C3105E">
                            <w:rPr>
                              <w:rFonts w:ascii="Trebuchet MS" w:hAnsi="Trebuchet MS"/>
                              <w:sz w:val="14"/>
                              <w:szCs w:val="14"/>
                            </w:rPr>
                            <w:t xml:space="preserve"> DE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NUMPAGES </w:instrText>
                          </w:r>
                          <w:r w:rsidRPr="00C3105E">
                            <w:rPr>
                              <w:rStyle w:val="Nmerodepgina"/>
                              <w:rFonts w:ascii="Trebuchet MS" w:hAnsi="Trebuchet MS"/>
                              <w:sz w:val="14"/>
                              <w:szCs w:val="14"/>
                            </w:rPr>
                            <w:fldChar w:fldCharType="separate"/>
                          </w:r>
                          <w:r w:rsidR="00824755">
                            <w:rPr>
                              <w:rStyle w:val="Nmerodepgina"/>
                              <w:rFonts w:ascii="Trebuchet MS" w:hAnsi="Trebuchet MS"/>
                              <w:noProof/>
                              <w:sz w:val="14"/>
                              <w:szCs w:val="14"/>
                            </w:rPr>
                            <w:t>19</w:t>
                          </w:r>
                          <w:r w:rsidRPr="00C3105E">
                            <w:rPr>
                              <w:rStyle w:val="Nmerodepgina"/>
                              <w:rFonts w:ascii="Trebuchet MS" w:hAnsi="Trebuchet MS"/>
                              <w:sz w:val="14"/>
                              <w:szCs w:val="14"/>
                            </w:rPr>
                            <w:fldChar w:fldCharType="end"/>
                          </w:r>
                          <w:r w:rsidRPr="00C3105E">
                            <w:rPr>
                              <w:rStyle w:val="Nmerodepgina"/>
                              <w:rFonts w:ascii="Trebuchet MS" w:hAnsi="Trebuchet MS"/>
                              <w:sz w:val="14"/>
                              <w:szCs w:val="14"/>
                            </w:rPr>
                            <w:t xml:space="preserve"> QUE</w:t>
                          </w:r>
                          <w:r w:rsidRPr="00C3105E">
                            <w:rPr>
                              <w:rFonts w:ascii="Trebuchet MS" w:hAnsi="Trebuchet MS"/>
                              <w:sz w:val="14"/>
                              <w:szCs w:val="14"/>
                            </w:rPr>
                            <w:t xml:space="preserve"> PERTENECE</w:t>
                          </w:r>
                          <w:r>
                            <w:rPr>
                              <w:rFonts w:ascii="Trebuchet MS" w:hAnsi="Trebuchet MS"/>
                              <w:sz w:val="14"/>
                              <w:szCs w:val="14"/>
                            </w:rPr>
                            <w:t xml:space="preserve"> AL ACTA DE FALLO DEL CONCURSO POR INVITACIÓN </w:t>
                          </w:r>
                          <w:r w:rsidRPr="00A340BF">
                            <w:rPr>
                              <w:rFonts w:ascii="Trebuchet MS" w:hAnsi="Trebuchet MS"/>
                              <w:sz w:val="14"/>
                              <w:szCs w:val="14"/>
                              <w:highlight w:val="yellow"/>
                            </w:rPr>
                            <w:t xml:space="preserve">Nº </w:t>
                          </w:r>
                          <w:r>
                            <w:rPr>
                              <w:rFonts w:ascii="Trebuchet MS" w:hAnsi="Trebuchet MS"/>
                              <w:sz w:val="14"/>
                              <w:szCs w:val="14"/>
                            </w:rPr>
                            <w:t>PV/DGIS/CI/005/13</w:t>
                          </w:r>
                        </w:p>
                        <w:p w:rsidR="00B779D0" w:rsidRDefault="00B779D0" w:rsidP="00EC0CB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5F8FB" id="_x0000_t202" coordsize="21600,21600" o:spt="202" path="m,l,21600r21600,l21600,xe">
              <v:stroke joinstyle="miter"/>
              <v:path gradientshapeok="t" o:connecttype="rect"/>
            </v:shapetype>
            <v:shape id="Text Box 2" o:spid="_x0000_s1027" type="#_x0000_t202" style="position:absolute;margin-left:85.05pt;margin-top:746.95pt;width:46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3x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" filled="f" stroked="f">
              <v:textbox>
                <w:txbxContent>
                  <w:p w:rsidR="00B779D0" w:rsidRPr="00C3105E" w:rsidRDefault="00B779D0" w:rsidP="00EC0CBC">
                    <w:pPr>
                      <w:jc w:val="right"/>
                      <w:rPr>
                        <w:rFonts w:ascii="Trebuchet MS" w:hAnsi="Trebuchet MS"/>
                        <w:sz w:val="14"/>
                        <w:szCs w:val="14"/>
                      </w:rPr>
                    </w:pPr>
                    <w:r w:rsidRPr="00C3105E">
                      <w:rPr>
                        <w:rFonts w:ascii="Trebuchet MS" w:hAnsi="Trebuchet MS"/>
                        <w:sz w:val="14"/>
                        <w:szCs w:val="14"/>
                      </w:rPr>
                      <w:t xml:space="preserve">HOJA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PAGE </w:instrText>
                    </w:r>
                    <w:r w:rsidRPr="00C3105E">
                      <w:rPr>
                        <w:rStyle w:val="Nmerodepgina"/>
                        <w:rFonts w:ascii="Trebuchet MS" w:hAnsi="Trebuchet MS"/>
                        <w:sz w:val="14"/>
                        <w:szCs w:val="14"/>
                      </w:rPr>
                      <w:fldChar w:fldCharType="separate"/>
                    </w:r>
                    <w:r w:rsidR="00824755">
                      <w:rPr>
                        <w:rStyle w:val="Nmerodepgina"/>
                        <w:rFonts w:ascii="Trebuchet MS" w:hAnsi="Trebuchet MS"/>
                        <w:noProof/>
                        <w:sz w:val="14"/>
                        <w:szCs w:val="14"/>
                      </w:rPr>
                      <w:t>19</w:t>
                    </w:r>
                    <w:r w:rsidRPr="00C3105E">
                      <w:rPr>
                        <w:rStyle w:val="Nmerodepgina"/>
                        <w:rFonts w:ascii="Trebuchet MS" w:hAnsi="Trebuchet MS"/>
                        <w:sz w:val="14"/>
                        <w:szCs w:val="14"/>
                      </w:rPr>
                      <w:fldChar w:fldCharType="end"/>
                    </w:r>
                    <w:r w:rsidRPr="00C3105E">
                      <w:rPr>
                        <w:rFonts w:ascii="Trebuchet MS" w:hAnsi="Trebuchet MS"/>
                        <w:sz w:val="14"/>
                        <w:szCs w:val="14"/>
                      </w:rPr>
                      <w:t xml:space="preserve"> DE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NUMPAGES </w:instrText>
                    </w:r>
                    <w:r w:rsidRPr="00C3105E">
                      <w:rPr>
                        <w:rStyle w:val="Nmerodepgina"/>
                        <w:rFonts w:ascii="Trebuchet MS" w:hAnsi="Trebuchet MS"/>
                        <w:sz w:val="14"/>
                        <w:szCs w:val="14"/>
                      </w:rPr>
                      <w:fldChar w:fldCharType="separate"/>
                    </w:r>
                    <w:r w:rsidR="00824755">
                      <w:rPr>
                        <w:rStyle w:val="Nmerodepgina"/>
                        <w:rFonts w:ascii="Trebuchet MS" w:hAnsi="Trebuchet MS"/>
                        <w:noProof/>
                        <w:sz w:val="14"/>
                        <w:szCs w:val="14"/>
                      </w:rPr>
                      <w:t>19</w:t>
                    </w:r>
                    <w:r w:rsidRPr="00C3105E">
                      <w:rPr>
                        <w:rStyle w:val="Nmerodepgina"/>
                        <w:rFonts w:ascii="Trebuchet MS" w:hAnsi="Trebuchet MS"/>
                        <w:sz w:val="14"/>
                        <w:szCs w:val="14"/>
                      </w:rPr>
                      <w:fldChar w:fldCharType="end"/>
                    </w:r>
                    <w:r w:rsidRPr="00C3105E">
                      <w:rPr>
                        <w:rStyle w:val="Nmerodepgina"/>
                        <w:rFonts w:ascii="Trebuchet MS" w:hAnsi="Trebuchet MS"/>
                        <w:sz w:val="14"/>
                        <w:szCs w:val="14"/>
                      </w:rPr>
                      <w:t xml:space="preserve"> QUE</w:t>
                    </w:r>
                    <w:r w:rsidRPr="00C3105E">
                      <w:rPr>
                        <w:rFonts w:ascii="Trebuchet MS" w:hAnsi="Trebuchet MS"/>
                        <w:sz w:val="14"/>
                        <w:szCs w:val="14"/>
                      </w:rPr>
                      <w:t xml:space="preserve"> PERTENECE</w:t>
                    </w:r>
                    <w:r>
                      <w:rPr>
                        <w:rFonts w:ascii="Trebuchet MS" w:hAnsi="Trebuchet MS"/>
                        <w:sz w:val="14"/>
                        <w:szCs w:val="14"/>
                      </w:rPr>
                      <w:t xml:space="preserve"> AL ACTA DE FALLO DEL CONCURSO POR INVITACIÓN </w:t>
                    </w:r>
                    <w:r w:rsidRPr="00A340BF">
                      <w:rPr>
                        <w:rFonts w:ascii="Trebuchet MS" w:hAnsi="Trebuchet MS"/>
                        <w:sz w:val="14"/>
                        <w:szCs w:val="14"/>
                        <w:highlight w:val="yellow"/>
                      </w:rPr>
                      <w:t xml:space="preserve">Nº </w:t>
                    </w:r>
                    <w:r>
                      <w:rPr>
                        <w:rFonts w:ascii="Trebuchet MS" w:hAnsi="Trebuchet MS"/>
                        <w:sz w:val="14"/>
                        <w:szCs w:val="14"/>
                      </w:rPr>
                      <w:t>PV/DGIS/CI/005/13</w:t>
                    </w:r>
                  </w:p>
                  <w:p w:rsidR="00B779D0" w:rsidRDefault="00B779D0" w:rsidP="00EC0CBC">
                    <w:pPr>
                      <w:jc w:val="right"/>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9F40D71" wp14:editId="12B4759B">
              <wp:simplePos x="0" y="0"/>
              <wp:positionH relativeFrom="column">
                <wp:posOffset>1080135</wp:posOffset>
              </wp:positionH>
              <wp:positionV relativeFrom="paragraph">
                <wp:posOffset>9486265</wp:posOffset>
              </wp:positionV>
              <wp:extent cx="5943600" cy="228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9D0" w:rsidRPr="00C3105E" w:rsidRDefault="00B779D0" w:rsidP="00EC0CBC">
                          <w:pPr>
                            <w:jc w:val="right"/>
                            <w:rPr>
                              <w:rFonts w:ascii="Trebuchet MS" w:hAnsi="Trebuchet MS"/>
                              <w:sz w:val="14"/>
                              <w:szCs w:val="14"/>
                            </w:rPr>
                          </w:pPr>
                          <w:r w:rsidRPr="00C3105E">
                            <w:rPr>
                              <w:rFonts w:ascii="Trebuchet MS" w:hAnsi="Trebuchet MS"/>
                              <w:sz w:val="14"/>
                              <w:szCs w:val="14"/>
                            </w:rPr>
                            <w:t xml:space="preserve">HOJA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PAGE </w:instrText>
                          </w:r>
                          <w:r w:rsidRPr="00C3105E">
                            <w:rPr>
                              <w:rStyle w:val="Nmerodepgina"/>
                              <w:rFonts w:ascii="Trebuchet MS" w:hAnsi="Trebuchet MS"/>
                              <w:sz w:val="14"/>
                              <w:szCs w:val="14"/>
                            </w:rPr>
                            <w:fldChar w:fldCharType="separate"/>
                          </w:r>
                          <w:r w:rsidR="00824755">
                            <w:rPr>
                              <w:rStyle w:val="Nmerodepgina"/>
                              <w:rFonts w:ascii="Trebuchet MS" w:hAnsi="Trebuchet MS"/>
                              <w:noProof/>
                              <w:sz w:val="14"/>
                              <w:szCs w:val="14"/>
                            </w:rPr>
                            <w:t>19</w:t>
                          </w:r>
                          <w:r w:rsidRPr="00C3105E">
                            <w:rPr>
                              <w:rStyle w:val="Nmerodepgina"/>
                              <w:rFonts w:ascii="Trebuchet MS" w:hAnsi="Trebuchet MS"/>
                              <w:sz w:val="14"/>
                              <w:szCs w:val="14"/>
                            </w:rPr>
                            <w:fldChar w:fldCharType="end"/>
                          </w:r>
                          <w:r w:rsidRPr="00C3105E">
                            <w:rPr>
                              <w:rFonts w:ascii="Trebuchet MS" w:hAnsi="Trebuchet MS"/>
                              <w:sz w:val="14"/>
                              <w:szCs w:val="14"/>
                            </w:rPr>
                            <w:t xml:space="preserve"> DE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NUMPAGES </w:instrText>
                          </w:r>
                          <w:r w:rsidRPr="00C3105E">
                            <w:rPr>
                              <w:rStyle w:val="Nmerodepgina"/>
                              <w:rFonts w:ascii="Trebuchet MS" w:hAnsi="Trebuchet MS"/>
                              <w:sz w:val="14"/>
                              <w:szCs w:val="14"/>
                            </w:rPr>
                            <w:fldChar w:fldCharType="separate"/>
                          </w:r>
                          <w:r w:rsidR="00824755">
                            <w:rPr>
                              <w:rStyle w:val="Nmerodepgina"/>
                              <w:rFonts w:ascii="Trebuchet MS" w:hAnsi="Trebuchet MS"/>
                              <w:noProof/>
                              <w:sz w:val="14"/>
                              <w:szCs w:val="14"/>
                            </w:rPr>
                            <w:t>19</w:t>
                          </w:r>
                          <w:r w:rsidRPr="00C3105E">
                            <w:rPr>
                              <w:rStyle w:val="Nmerodepgina"/>
                              <w:rFonts w:ascii="Trebuchet MS" w:hAnsi="Trebuchet MS"/>
                              <w:sz w:val="14"/>
                              <w:szCs w:val="14"/>
                            </w:rPr>
                            <w:fldChar w:fldCharType="end"/>
                          </w:r>
                          <w:r w:rsidRPr="00C3105E">
                            <w:rPr>
                              <w:rStyle w:val="Nmerodepgina"/>
                              <w:rFonts w:ascii="Trebuchet MS" w:hAnsi="Trebuchet MS"/>
                              <w:sz w:val="14"/>
                              <w:szCs w:val="14"/>
                            </w:rPr>
                            <w:t xml:space="preserve"> QUE</w:t>
                          </w:r>
                          <w:r w:rsidRPr="00C3105E">
                            <w:rPr>
                              <w:rFonts w:ascii="Trebuchet MS" w:hAnsi="Trebuchet MS"/>
                              <w:sz w:val="14"/>
                              <w:szCs w:val="14"/>
                            </w:rPr>
                            <w:t xml:space="preserve"> PERTENECE</w:t>
                          </w:r>
                          <w:r>
                            <w:rPr>
                              <w:rFonts w:ascii="Trebuchet MS" w:hAnsi="Trebuchet MS"/>
                              <w:sz w:val="14"/>
                              <w:szCs w:val="14"/>
                            </w:rPr>
                            <w:t xml:space="preserve"> AL ACTA DE FALLO DEL CONCURSO POR INVITACION </w:t>
                          </w:r>
                          <w:r w:rsidRPr="00A340BF">
                            <w:rPr>
                              <w:rFonts w:ascii="Trebuchet MS" w:hAnsi="Trebuchet MS"/>
                              <w:sz w:val="14"/>
                              <w:szCs w:val="14"/>
                              <w:highlight w:val="yellow"/>
                            </w:rPr>
                            <w:t xml:space="preserve">Nº </w:t>
                          </w:r>
                          <w:r>
                            <w:rPr>
                              <w:rFonts w:ascii="Trebuchet MS" w:hAnsi="Trebuchet MS"/>
                              <w:sz w:val="14"/>
                              <w:szCs w:val="14"/>
                            </w:rPr>
                            <w:t>PV/DGIS/CI/005/13</w:t>
                          </w:r>
                        </w:p>
                        <w:p w:rsidR="00B779D0" w:rsidRDefault="00B779D0" w:rsidP="00EC0CB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0D71" id="Text Box 1" o:spid="_x0000_s1028" type="#_x0000_t202" style="position:absolute;margin-left:85.05pt;margin-top:746.95pt;width:46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7D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" filled="f" stroked="f">
              <v:textbox>
                <w:txbxContent>
                  <w:p w:rsidR="00B779D0" w:rsidRPr="00C3105E" w:rsidRDefault="00B779D0" w:rsidP="00EC0CBC">
                    <w:pPr>
                      <w:jc w:val="right"/>
                      <w:rPr>
                        <w:rFonts w:ascii="Trebuchet MS" w:hAnsi="Trebuchet MS"/>
                        <w:sz w:val="14"/>
                        <w:szCs w:val="14"/>
                      </w:rPr>
                    </w:pPr>
                    <w:r w:rsidRPr="00C3105E">
                      <w:rPr>
                        <w:rFonts w:ascii="Trebuchet MS" w:hAnsi="Trebuchet MS"/>
                        <w:sz w:val="14"/>
                        <w:szCs w:val="14"/>
                      </w:rPr>
                      <w:t xml:space="preserve">HOJA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PAGE </w:instrText>
                    </w:r>
                    <w:r w:rsidRPr="00C3105E">
                      <w:rPr>
                        <w:rStyle w:val="Nmerodepgina"/>
                        <w:rFonts w:ascii="Trebuchet MS" w:hAnsi="Trebuchet MS"/>
                        <w:sz w:val="14"/>
                        <w:szCs w:val="14"/>
                      </w:rPr>
                      <w:fldChar w:fldCharType="separate"/>
                    </w:r>
                    <w:r w:rsidR="00824755">
                      <w:rPr>
                        <w:rStyle w:val="Nmerodepgina"/>
                        <w:rFonts w:ascii="Trebuchet MS" w:hAnsi="Trebuchet MS"/>
                        <w:noProof/>
                        <w:sz w:val="14"/>
                        <w:szCs w:val="14"/>
                      </w:rPr>
                      <w:t>19</w:t>
                    </w:r>
                    <w:r w:rsidRPr="00C3105E">
                      <w:rPr>
                        <w:rStyle w:val="Nmerodepgina"/>
                        <w:rFonts w:ascii="Trebuchet MS" w:hAnsi="Trebuchet MS"/>
                        <w:sz w:val="14"/>
                        <w:szCs w:val="14"/>
                      </w:rPr>
                      <w:fldChar w:fldCharType="end"/>
                    </w:r>
                    <w:r w:rsidRPr="00C3105E">
                      <w:rPr>
                        <w:rFonts w:ascii="Trebuchet MS" w:hAnsi="Trebuchet MS"/>
                        <w:sz w:val="14"/>
                        <w:szCs w:val="14"/>
                      </w:rPr>
                      <w:t xml:space="preserve"> DE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NUMPAGES </w:instrText>
                    </w:r>
                    <w:r w:rsidRPr="00C3105E">
                      <w:rPr>
                        <w:rStyle w:val="Nmerodepgina"/>
                        <w:rFonts w:ascii="Trebuchet MS" w:hAnsi="Trebuchet MS"/>
                        <w:sz w:val="14"/>
                        <w:szCs w:val="14"/>
                      </w:rPr>
                      <w:fldChar w:fldCharType="separate"/>
                    </w:r>
                    <w:r w:rsidR="00824755">
                      <w:rPr>
                        <w:rStyle w:val="Nmerodepgina"/>
                        <w:rFonts w:ascii="Trebuchet MS" w:hAnsi="Trebuchet MS"/>
                        <w:noProof/>
                        <w:sz w:val="14"/>
                        <w:szCs w:val="14"/>
                      </w:rPr>
                      <w:t>19</w:t>
                    </w:r>
                    <w:r w:rsidRPr="00C3105E">
                      <w:rPr>
                        <w:rStyle w:val="Nmerodepgina"/>
                        <w:rFonts w:ascii="Trebuchet MS" w:hAnsi="Trebuchet MS"/>
                        <w:sz w:val="14"/>
                        <w:szCs w:val="14"/>
                      </w:rPr>
                      <w:fldChar w:fldCharType="end"/>
                    </w:r>
                    <w:r w:rsidRPr="00C3105E">
                      <w:rPr>
                        <w:rStyle w:val="Nmerodepgina"/>
                        <w:rFonts w:ascii="Trebuchet MS" w:hAnsi="Trebuchet MS"/>
                        <w:sz w:val="14"/>
                        <w:szCs w:val="14"/>
                      </w:rPr>
                      <w:t xml:space="preserve"> QUE</w:t>
                    </w:r>
                    <w:r w:rsidRPr="00C3105E">
                      <w:rPr>
                        <w:rFonts w:ascii="Trebuchet MS" w:hAnsi="Trebuchet MS"/>
                        <w:sz w:val="14"/>
                        <w:szCs w:val="14"/>
                      </w:rPr>
                      <w:t xml:space="preserve"> PERTENECE</w:t>
                    </w:r>
                    <w:r>
                      <w:rPr>
                        <w:rFonts w:ascii="Trebuchet MS" w:hAnsi="Trebuchet MS"/>
                        <w:sz w:val="14"/>
                        <w:szCs w:val="14"/>
                      </w:rPr>
                      <w:t xml:space="preserve"> AL ACTA DE FALLO DEL CONCURSO POR INVITACION </w:t>
                    </w:r>
                    <w:r w:rsidRPr="00A340BF">
                      <w:rPr>
                        <w:rFonts w:ascii="Trebuchet MS" w:hAnsi="Trebuchet MS"/>
                        <w:sz w:val="14"/>
                        <w:szCs w:val="14"/>
                        <w:highlight w:val="yellow"/>
                      </w:rPr>
                      <w:t xml:space="preserve">Nº </w:t>
                    </w:r>
                    <w:r>
                      <w:rPr>
                        <w:rFonts w:ascii="Trebuchet MS" w:hAnsi="Trebuchet MS"/>
                        <w:sz w:val="14"/>
                        <w:szCs w:val="14"/>
                      </w:rPr>
                      <w:t>PV/DGIS/CI/005/13</w:t>
                    </w:r>
                  </w:p>
                  <w:p w:rsidR="00B779D0" w:rsidRDefault="00B779D0" w:rsidP="00EC0CBC">
                    <w:pPr>
                      <w:jc w:val="right"/>
                    </w:pP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9D0" w:rsidRDefault="00B779D0">
      <w:pPr>
        <w:spacing w:after="0" w:line="240" w:lineRule="auto"/>
      </w:pPr>
      <w:r>
        <w:separator/>
      </w:r>
    </w:p>
  </w:footnote>
  <w:footnote w:type="continuationSeparator" w:id="0">
    <w:p w:rsidR="00B779D0" w:rsidRDefault="00B77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D0" w:rsidRDefault="00B779D0">
    <w:pPr>
      <w:pStyle w:val="Encabezado"/>
    </w:pPr>
    <w:r>
      <w:rPr>
        <w:noProof/>
      </w:rPr>
      <w:drawing>
        <wp:anchor distT="0" distB="0" distL="114300" distR="114300" simplePos="0" relativeHeight="251659776" behindDoc="1" locked="0" layoutInCell="1" allowOverlap="1" wp14:anchorId="5531E36C" wp14:editId="75EE94E7">
          <wp:simplePos x="0" y="0"/>
          <wp:positionH relativeFrom="margin">
            <wp:posOffset>-680085</wp:posOffset>
          </wp:positionH>
          <wp:positionV relativeFrom="paragraph">
            <wp:posOffset>-573405</wp:posOffset>
          </wp:positionV>
          <wp:extent cx="7572375" cy="12459846"/>
          <wp:effectExtent l="0" t="0" r="0" b="0"/>
          <wp:wrapNone/>
          <wp:docPr id="16" name="Imagen 16" descr="C:\Users\PROYEC066\Desktop\HojaMembre OBRAS PUBLICAS TamO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066\Desktop\HojaMembre OBRAS PUBLICAS TamOfici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2375" cy="12459846"/>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436806188"/>
        <w:docPartObj>
          <w:docPartGallery w:val="Page Numbers (Margins)"/>
          <w:docPartUnique/>
        </w:docPartObj>
      </w:sdtPr>
      <w:sdtContent>
        <w:r>
          <w:rPr>
            <w:noProof/>
          </w:rPr>
          <mc:AlternateContent>
            <mc:Choice Requires="wps">
              <w:drawing>
                <wp:anchor distT="0" distB="0" distL="114300" distR="114300" simplePos="0" relativeHeight="251655680" behindDoc="0" locked="0" layoutInCell="0" allowOverlap="1" wp14:anchorId="6D8E0E60" wp14:editId="7DCA69A3">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18644800"/>
                              </w:sdtPr>
                              <w:sdtContent>
                                <w:p w:rsidR="00B779D0" w:rsidRDefault="00B779D0">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00824755" w:rsidRPr="00824755">
                                    <w:rPr>
                                      <w:rFonts w:asciiTheme="majorHAnsi" w:eastAsiaTheme="majorEastAsia" w:hAnsiTheme="majorHAnsi" w:cstheme="majorBidi"/>
                                      <w:noProof/>
                                      <w:sz w:val="48"/>
                                      <w:szCs w:val="48"/>
                                      <w:lang w:val="es-ES"/>
                                    </w:rPr>
                                    <w:t>19</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E0E60" id="Rectángulo 9" o:spid="_x0000_s1026" style="position:absolute;margin-left:0;margin-top:0;width:60pt;height:70.5pt;z-index:25165568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dP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Ivq50+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1118644800"/>
                        </w:sdtPr>
                        <w:sdtContent>
                          <w:p w:rsidR="00B779D0" w:rsidRDefault="00B779D0">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00824755" w:rsidRPr="00824755">
                              <w:rPr>
                                <w:rFonts w:asciiTheme="majorHAnsi" w:eastAsiaTheme="majorEastAsia" w:hAnsiTheme="majorHAnsi" w:cstheme="majorBidi"/>
                                <w:noProof/>
                                <w:sz w:val="48"/>
                                <w:szCs w:val="48"/>
                                <w:lang w:val="es-ES"/>
                              </w:rPr>
                              <w:t>19</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56F15"/>
    <w:multiLevelType w:val="hybridMultilevel"/>
    <w:tmpl w:val="45CC352C"/>
    <w:lvl w:ilvl="0" w:tplc="75E43E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linkToQuery/>
    <w:dataType w:val="spreadsheet"/>
    <w:connectString w:val="Toda la hoja de cálculo"/>
    <w:query w:val="SELECT * FROM C:\Users\INFORMATICA\Desktop\Copia de BASE DE CONTRATOS 2015-2016-2017-2018.xlsm"/>
    <w:dataSource r:id="rId1"/>
    <w:viewMergedData/>
    <w:activeRecord w:val="17"/>
    <w:odso>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type w:val="dbColumn"/>
        <w:name w:val="EMPRESA"/>
        <w:mappedName w:val="Organización"/>
        <w:column w:val="4"/>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odso>
  </w:mailMerg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174"/>
    <w:rsid w:val="000B6B80"/>
    <w:rsid w:val="000C27A3"/>
    <w:rsid w:val="000E655D"/>
    <w:rsid w:val="000F1A5F"/>
    <w:rsid w:val="00100174"/>
    <w:rsid w:val="00120C60"/>
    <w:rsid w:val="00166B3C"/>
    <w:rsid w:val="001A44E3"/>
    <w:rsid w:val="001D08AF"/>
    <w:rsid w:val="002113F4"/>
    <w:rsid w:val="002450E1"/>
    <w:rsid w:val="00273C26"/>
    <w:rsid w:val="002A268F"/>
    <w:rsid w:val="002E1F6E"/>
    <w:rsid w:val="00324928"/>
    <w:rsid w:val="0034513E"/>
    <w:rsid w:val="00346FE4"/>
    <w:rsid w:val="003523C1"/>
    <w:rsid w:val="0036443F"/>
    <w:rsid w:val="00364921"/>
    <w:rsid w:val="00372D76"/>
    <w:rsid w:val="00391055"/>
    <w:rsid w:val="00407710"/>
    <w:rsid w:val="00415008"/>
    <w:rsid w:val="004B53FB"/>
    <w:rsid w:val="004C0CA9"/>
    <w:rsid w:val="00501C5D"/>
    <w:rsid w:val="0053032D"/>
    <w:rsid w:val="005A369F"/>
    <w:rsid w:val="005A6305"/>
    <w:rsid w:val="005E409A"/>
    <w:rsid w:val="0060667B"/>
    <w:rsid w:val="006229F0"/>
    <w:rsid w:val="0064255D"/>
    <w:rsid w:val="00690B78"/>
    <w:rsid w:val="00695194"/>
    <w:rsid w:val="006B3E3C"/>
    <w:rsid w:val="00705D3D"/>
    <w:rsid w:val="00755896"/>
    <w:rsid w:val="0075792A"/>
    <w:rsid w:val="00770441"/>
    <w:rsid w:val="0077169B"/>
    <w:rsid w:val="0077339D"/>
    <w:rsid w:val="00783BFD"/>
    <w:rsid w:val="007B12CA"/>
    <w:rsid w:val="007D6204"/>
    <w:rsid w:val="007F1C4D"/>
    <w:rsid w:val="007F4C04"/>
    <w:rsid w:val="007F646A"/>
    <w:rsid w:val="007F79BC"/>
    <w:rsid w:val="00803CEB"/>
    <w:rsid w:val="00811046"/>
    <w:rsid w:val="00824755"/>
    <w:rsid w:val="008400EC"/>
    <w:rsid w:val="008761F9"/>
    <w:rsid w:val="008C0020"/>
    <w:rsid w:val="008D11EB"/>
    <w:rsid w:val="0090678E"/>
    <w:rsid w:val="00922C28"/>
    <w:rsid w:val="009C4427"/>
    <w:rsid w:val="009D04A2"/>
    <w:rsid w:val="00A63662"/>
    <w:rsid w:val="00A77A25"/>
    <w:rsid w:val="00AC3E7F"/>
    <w:rsid w:val="00B115F7"/>
    <w:rsid w:val="00B53EF9"/>
    <w:rsid w:val="00B54EA3"/>
    <w:rsid w:val="00B779D0"/>
    <w:rsid w:val="00BA1D93"/>
    <w:rsid w:val="00BA3961"/>
    <w:rsid w:val="00BE27E8"/>
    <w:rsid w:val="00BE64EF"/>
    <w:rsid w:val="00C7098A"/>
    <w:rsid w:val="00CC5BF4"/>
    <w:rsid w:val="00CD4CAD"/>
    <w:rsid w:val="00D14102"/>
    <w:rsid w:val="00D401BE"/>
    <w:rsid w:val="00D456AE"/>
    <w:rsid w:val="00DA1195"/>
    <w:rsid w:val="00DA5B2A"/>
    <w:rsid w:val="00E016C9"/>
    <w:rsid w:val="00E14F50"/>
    <w:rsid w:val="00E23EBC"/>
    <w:rsid w:val="00E346A0"/>
    <w:rsid w:val="00E615E3"/>
    <w:rsid w:val="00E80F7F"/>
    <w:rsid w:val="00E9304D"/>
    <w:rsid w:val="00EA3D60"/>
    <w:rsid w:val="00EB59C6"/>
    <w:rsid w:val="00EC0CBC"/>
    <w:rsid w:val="00EC21C5"/>
    <w:rsid w:val="00ED74CA"/>
    <w:rsid w:val="00F67AF0"/>
    <w:rsid w:val="00F97A53"/>
    <w:rsid w:val="00FB5648"/>
    <w:rsid w:val="00FC4C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9B4A05C-D4CD-4525-B144-D43F330F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0174"/>
    <w:pPr>
      <w:tabs>
        <w:tab w:val="center" w:pos="4419"/>
        <w:tab w:val="right" w:pos="8838"/>
      </w:tabs>
      <w:spacing w:after="0" w:line="240" w:lineRule="auto"/>
    </w:pPr>
    <w:rPr>
      <w:rFonts w:eastAsiaTheme="minorEastAsia"/>
      <w:lang w:eastAsia="es-MX"/>
    </w:rPr>
  </w:style>
  <w:style w:type="character" w:customStyle="1" w:styleId="EncabezadoCar">
    <w:name w:val="Encabezado Car"/>
    <w:basedOn w:val="Fuentedeprrafopredeter"/>
    <w:link w:val="Encabezado"/>
    <w:uiPriority w:val="99"/>
    <w:rsid w:val="00100174"/>
    <w:rPr>
      <w:rFonts w:eastAsiaTheme="minorEastAsia"/>
      <w:lang w:eastAsia="es-MX"/>
    </w:rPr>
  </w:style>
  <w:style w:type="paragraph" w:styleId="Piedepgina">
    <w:name w:val="footer"/>
    <w:basedOn w:val="Normal"/>
    <w:link w:val="PiedepginaCar"/>
    <w:uiPriority w:val="99"/>
    <w:unhideWhenUsed/>
    <w:rsid w:val="00100174"/>
    <w:pPr>
      <w:tabs>
        <w:tab w:val="center" w:pos="4419"/>
        <w:tab w:val="right" w:pos="8838"/>
      </w:tabs>
      <w:spacing w:after="0" w:line="240" w:lineRule="auto"/>
    </w:pPr>
    <w:rPr>
      <w:rFonts w:eastAsiaTheme="minorEastAsia"/>
      <w:lang w:eastAsia="es-MX"/>
    </w:rPr>
  </w:style>
  <w:style w:type="character" w:customStyle="1" w:styleId="PiedepginaCar">
    <w:name w:val="Pie de página Car"/>
    <w:basedOn w:val="Fuentedeprrafopredeter"/>
    <w:link w:val="Piedepgina"/>
    <w:uiPriority w:val="99"/>
    <w:rsid w:val="00100174"/>
    <w:rPr>
      <w:rFonts w:eastAsiaTheme="minorEastAsia"/>
      <w:lang w:eastAsia="es-MX"/>
    </w:rPr>
  </w:style>
  <w:style w:type="character" w:styleId="Nmerodepgina">
    <w:name w:val="page number"/>
    <w:basedOn w:val="Fuentedeprrafopredeter"/>
    <w:rsid w:val="00100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INFORMATICA\Desktop\Copia%20de%20BASE%20DE%20CONTRATOS%202015-2016-2017-2018.xls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9153B-4CAC-4F97-AA44-0FD7A0A52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10945</Words>
  <Characters>60203</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dc:creator>
  <cp:keywords/>
  <dc:description/>
  <cp:lastModifiedBy>INFORMATICA</cp:lastModifiedBy>
  <cp:revision>2</cp:revision>
  <cp:lastPrinted>2019-06-04T14:23:00Z</cp:lastPrinted>
  <dcterms:created xsi:type="dcterms:W3CDTF">2019-06-04T14:28:00Z</dcterms:created>
  <dcterms:modified xsi:type="dcterms:W3CDTF">2019-06-04T14:28:00Z</dcterms:modified>
</cp:coreProperties>
</file>